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Tashkent,</w:t>
      </w:r>
      <w:r>
        <w:t xml:space="preserve"> </w:t>
      </w:r>
      <w:r>
        <w:t xml:space="preserve">Uzbekistan</w:t>
      </w:r>
    </w:p>
    <w:bookmarkStart w:id="22" w:name="Xf1b51d0ff94b328ea7017d0e1e6eba5e8402bc6"/>
    <w:p>
      <w:pPr>
        <w:pStyle w:val="Heading1"/>
      </w:pPr>
      <w:r>
        <w:t xml:space="preserve">Internship Application Letter for Political Internship in Tashkent, Uzbekistan</w:t>
      </w:r>
    </w:p>
    <w:p>
      <w:pPr>
        <w:pStyle w:val="FirstParagraph"/>
      </w:pPr>
      <w:r>
        <w:t xml:space="preserve">Date: October 26, 2023</w:t>
      </w:r>
    </w:p>
    <w:p>
      <w:pPr>
        <w:pStyle w:val="BodyText"/>
      </w:pPr>
      <w:r>
        <w:t xml:space="preserve">The Honorable [Recipient's Full Name]</w:t>
      </w:r>
      <w:r>
        <w:br/>
      </w:r>
      <w:r>
        <w:t xml:space="preserve">[Official Title/Position]</w:t>
      </w:r>
      <w:r>
        <w:br/>
      </w:r>
      <w:r>
        <w:t xml:space="preserve">[Political Office or Ministry Address]</w:t>
      </w:r>
      <w:r>
        <w:br/>
      </w:r>
      <w:r>
        <w:t xml:space="preserve">Tashkent, Uzbekistan</w:t>
      </w:r>
    </w:p>
    <w:bookmarkStart w:id="21" w:name="Xac874542ec83e84dc8069314b0c7b8b261f5267"/>
    <w:p>
      <w:pPr>
        <w:pStyle w:val="Heading2"/>
      </w:pPr>
      <w:r>
        <w:t xml:space="preserve">Subject: Application for Political Internship Opportunity at [Office/Ministry Name]</w:t>
      </w:r>
    </w:p>
    <w:p>
      <w:pPr>
        <w:pStyle w:val="FirstParagraph"/>
      </w:pPr>
      <w:r>
        <w:t xml:space="preserve">Dear Honorable [Title] [Last Name],</w:t>
      </w:r>
    </w:p>
    <w:p>
      <w:pPr>
        <w:pStyle w:val="BodyText"/>
      </w:pPr>
      <w:r>
        <w:t xml:space="preserve">I am writing to express my profound interest in securing a Political Internship opportunity within your esteemed office or department in Tashkent, Uzbekistan. As an aspiring young leader deeply committed to the transformative political landscape of Uzbekistan, I have long admired your dedicated service to the nation and its visionary "New Uzbekistan" reforms. This</w:t>
      </w:r>
      <w:r>
        <w:t xml:space="preserve"> </w:t>
      </w:r>
      <w:r>
        <w:rPr>
          <w:bCs/>
          <w:b/>
        </w:rPr>
        <w:t xml:space="preserve">Internship Application Letter</w:t>
      </w:r>
      <w:r>
        <w:t xml:space="preserve"> </w:t>
      </w:r>
      <w:r>
        <w:t xml:space="preserve">serves as my formal submission for consideration for a hands-on learning experience within the heart of Uzbekistan's democratic evolution in Tashkent.</w:t>
      </w:r>
    </w:p>
    <w:p>
      <w:pPr>
        <w:pStyle w:val="BodyText"/>
      </w:pPr>
      <w:r>
        <w:t xml:space="preserve">My academic background in Political Science and International Relations, coupled with active participation in youth civic initiatives, has solidified my passion for understanding and contributing to effective governance. I have meticulously followed Uzbekistan’s progressive path under President Shavkat Mirziyoyev's leadership—particularly the reforms enhancing political pluralism, economic modernization, and human rights protections. The opportunity to learn directly from a seasoned</w:t>
      </w:r>
      <w:r>
        <w:t xml:space="preserve"> </w:t>
      </w:r>
      <w:r>
        <w:rPr>
          <w:bCs/>
          <w:b/>
        </w:rPr>
        <w:t xml:space="preserve">Politician</w:t>
      </w:r>
      <w:r>
        <w:t xml:space="preserve"> </w:t>
      </w:r>
      <w:r>
        <w:t xml:space="preserve">like yourself in the dynamic environment of Tashkent would be an unparalleled honor and a critical step in my professional development toward becoming a future contributor to Uzbekistan’s national progress.</w:t>
      </w:r>
    </w:p>
    <w:p>
      <w:pPr>
        <w:pStyle w:val="BodyText"/>
      </w:pPr>
      <w:r>
        <w:t xml:space="preserve">Uzbekistan, especially its capital Tashkent, represents a unique confluence of tradition and modernity where political innovation is actively shaping the nation's future. Your office’s work in advancing legislative priorities—from judicial reform to sustainable development—resonates deeply with my academic focus on policy implementation in emerging democracies. I am eager to immerse myself in this vibrant political ecosystem, observing firsthand how decisions are crafted within Uzbekistan's constitutional framework while supporting your team through research, constituent engagement, and administrative assistance.</w:t>
      </w:r>
    </w:p>
    <w:p>
      <w:pPr>
        <w:pStyle w:val="BodyText"/>
      </w:pPr>
      <w:r>
        <w:t xml:space="preserve">I am particularly drawn to the opportunity to contribute during a pivotal moment for Uzbekistan Tashkent. With the city serving as the epicenter of national governance, foreign policy coordination (including key dialogues with Central Asian neighbors and global partners), and civic engagement initiatives, I am keen to understand how local political strategies align with Uzbekistan's broader geopolitical vision. My fluency in English and intermediate Uzbek language skills (with ongoing formal study) would enable me to effectively support your team’s international communications and domestic stakeholder outreach efforts.</w:t>
      </w:r>
    </w:p>
    <w:p>
      <w:pPr>
        <w:pStyle w:val="BodyText"/>
      </w:pPr>
      <w:r>
        <w:t xml:space="preserve">As a candidate, I offer more than academic enthusiasm. During my undergraduate studies at [University Name], I coordinated a student-led policy forum on youth civic participation in Central Asia, engaging over 200 peers and collaborating with Tashkent-based NGOs. My internship at [Relevant Organization] in Kazakhstan provided me with practical experience in legislative monitoring and public opinion analysis—skills directly transferable to the political workflow of Uzbekistan’s institutions. I am adept at data collection, report drafting, and cross-cultural communication: all essential for supporting your office's mission within Tashkent’s fast-paced political arena.</w:t>
      </w:r>
    </w:p>
    <w:p>
      <w:pPr>
        <w:pStyle w:val="BodyText"/>
      </w:pPr>
      <w:r>
        <w:t xml:space="preserve">I understand that Uzbekistan places great emphasis on national sovereignty and domestic leadership development. That is why I am committed to approaching this internship as an opportunity to learn from the ground up, respecting Uzbekistan's unique political context and contributing meaningfully to your objectives rather than imposing external perspectives. I have studied Uzbekistan’s 2017 constitutional amendments, the 2023 National Development Strategy, and your office’s recent legislative priorities to ensure my work aligns with national goals. I am prepared to fully engage with Uzbekistan's legal and cultural framework throughout my tenure in Tashkent.</w:t>
      </w:r>
    </w:p>
    <w:p>
      <w:pPr>
        <w:pStyle w:val="BodyText"/>
      </w:pPr>
      <w:r>
        <w:t xml:space="preserve">This internship represents a critical bridge between academic theory and practical governance within the heart of Uzbekistan’s political transformation. The experience gained would not only enrich my understanding of how effective leadership operates in Uzbekistan Tashkent but also equip me to contribute ethically and productively to future diplomatic, governmental, or civic initiatives related to Central Asia. I am prepared to dedicate 10–15 hours weekly during the academic semester or full-time for summer periods, with flexible scheduling aligned with your office’s operational needs.</w:t>
      </w:r>
    </w:p>
    <w:p>
      <w:pPr>
        <w:pStyle w:val="BodyText"/>
      </w:pPr>
      <w:r>
        <w:t xml:space="preserve">I have attached my curriculum vitae, a letter of recommendation from [Professor/Supervisor Name], and proof of enrollment at [University Name] for your review. I welcome the opportunity to discuss how my skills, dedication to Uzbekistan’s development, and eagerness to learn under your guidance can support the vital work being done in Tashkent. Please feel free to contact me via email at [your@email.com] or phone at [+998-XXX-XXXX] at your convenience.</w:t>
      </w:r>
    </w:p>
    <w:p>
      <w:pPr>
        <w:pStyle w:val="BodyText"/>
      </w:pPr>
      <w:r>
        <w:t xml:space="preserve">Thank you for considering my application for this meaningful opportunity to contribute to Uzbekistan's political advancement in Tashkent. I am profoundly inspired by the nation’s journey under your leadership and would be honored to support the continued progress of Uzbekistan as a responsible, modern, and democratic state.</w:t>
      </w:r>
    </w:p>
    <w:p>
      <w:pPr>
        <w:pStyle w:val="BodyText"/>
      </w:pPr>
      <w:r>
        <w:t xml:space="preserve">With utmost respect,</w:t>
      </w:r>
    </w:p>
    <w:p>
      <w:pPr>
        <w:pStyle w:val="BodyText"/>
      </w:pPr>
      <w:r>
        <w:t xml:space="preserve">[Your Full Name]</w:t>
      </w:r>
    </w:p>
    <w:p>
      <w:pPr>
        <w:pStyle w:val="BodyText"/>
      </w:pPr>
      <w:r>
        <w:t xml:space="preserve">[Your University/Institution]</w:t>
      </w:r>
    </w:p>
    <w:p>
      <w:pPr>
        <w:pStyle w:val="BodyText"/>
      </w:pPr>
      <w:r>
        <w:t xml:space="preserve">[City, Country] | [Email Address] | [Phone Number]</w:t>
      </w:r>
    </w:p>
    <w:bookmarkStart w:id="20" w:name="X72d8fef32a92616310a5c3e52d46c717ae0e79c"/>
    <w:p>
      <w:pPr>
        <w:pStyle w:val="Heading3"/>
      </w:pPr>
      <w:r>
        <w:t xml:space="preserve">Key Considerations for Political Internships in Uzbekistan Tashkent</w:t>
      </w:r>
    </w:p>
    <w:p>
      <w:pPr>
        <w:numPr>
          <w:ilvl w:val="0"/>
          <w:numId w:val="1001"/>
        </w:numPr>
        <w:pStyle w:val="Compact"/>
      </w:pPr>
      <w:r>
        <w:rPr>
          <w:bCs/>
          <w:b/>
        </w:rPr>
        <w:t xml:space="preserve">Government Alignment:</w:t>
      </w:r>
      <w:r>
        <w:t xml:space="preserve"> </w:t>
      </w:r>
      <w:r>
        <w:t xml:space="preserve">All internships in Uzbekistan's political sphere require alignment with state-approved programs. Foreign applicants must typically apply through government channels (e.g., Ministry of Foreign Affairs) or university partnerships.</w:t>
      </w:r>
    </w:p>
    <w:p>
      <w:pPr>
        <w:numPr>
          <w:ilvl w:val="0"/>
          <w:numId w:val="1001"/>
        </w:numPr>
        <w:pStyle w:val="Compact"/>
      </w:pPr>
      <w:r>
        <w:rPr>
          <w:bCs/>
          <w:b/>
        </w:rPr>
        <w:t xml:space="preserve">Cultural Context:</w:t>
      </w:r>
      <w:r>
        <w:t xml:space="preserve"> </w:t>
      </w:r>
      <w:r>
        <w:t xml:space="preserve">Understanding Uzbek values of respect for hierarchy and national sovereignty is essential for meaningful engagement in Tashkent's political environment.</w:t>
      </w:r>
    </w:p>
    <w:p>
      <w:pPr>
        <w:numPr>
          <w:ilvl w:val="0"/>
          <w:numId w:val="1001"/>
        </w:numPr>
        <w:pStyle w:val="Compact"/>
      </w:pPr>
      <w:r>
        <w:rPr>
          <w:bCs/>
          <w:b/>
        </w:rPr>
        <w:t xml:space="preserve">Legal Compliance:</w:t>
      </w:r>
      <w:r>
        <w:t xml:space="preserve"> </w:t>
      </w:r>
      <w:r>
        <w:t xml:space="preserve">Uzbekistan requires foreign interns to obtain specific government authorization; this letter assumes the recipient will facilitate appropriate channels.</w:t>
      </w:r>
    </w:p>
    <w:p>
      <w:pPr>
        <w:numPr>
          <w:ilvl w:val="0"/>
          <w:numId w:val="1001"/>
        </w:numPr>
        <w:pStyle w:val="Compact"/>
      </w:pPr>
      <w:r>
        <w:rPr>
          <w:bCs/>
          <w:b/>
        </w:rPr>
        <w:t xml:space="preserve">National Focus:</w:t>
      </w:r>
      <w:r>
        <w:t xml:space="preserve"> </w:t>
      </w:r>
      <w:r>
        <w:t xml:space="preserve">Successful applications emphasize contributions to Uzbekistan’s development, not external political agendas, reflecting the nation's "New Uzbekistan" vision.</w:t>
      </w:r>
    </w:p>
    <w:bookmarkEnd w:id="20"/>
    <w:p>
      <w:pPr>
        <w:pStyle w:val="FirstParagraph"/>
      </w:pPr>
      <w:r>
        <w:t xml:space="preserve">This</w:t>
      </w:r>
      <w:r>
        <w:t xml:space="preserve"> </w:t>
      </w:r>
      <w:r>
        <w:rPr>
          <w:bCs/>
          <w:b/>
        </w:rPr>
        <w:t xml:space="preserve">Internship Application Letter</w:t>
      </w:r>
      <w:r>
        <w:t xml:space="preserve"> </w:t>
      </w:r>
      <w:r>
        <w:t xml:space="preserve">adheres to Uzbekistan's cultural and institutional expectations for political engagement, prioritizing national development goals in Tashkent.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Tashkent, Uzbekistan</dc:title>
  <dc:creator/>
  <dc:language>en</dc:language>
  <cp:keywords/>
  <dcterms:created xsi:type="dcterms:W3CDTF">2026-07-23T21:17:01Z</dcterms:created>
  <dcterms:modified xsi:type="dcterms:W3CDTF">2026-07-23T21:17:01Z</dcterms:modified>
</cp:coreProperties>
</file>

<file path=docProps/custom.xml><?xml version="1.0" encoding="utf-8"?>
<Properties xmlns="http://schemas.openxmlformats.org/officeDocument/2006/custom-properties" xmlns:vt="http://schemas.openxmlformats.org/officeDocument/2006/docPropsVTypes"/>
</file>