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0" w:name="internship-application-letter"/>
    <w:p>
      <w:pPr>
        <w:pStyle w:val="Heading1"/>
      </w:pPr>
      <w:r>
        <w:t xml:space="preserve">Internship Application Letter</w:t>
      </w:r>
    </w:p>
    <w:p>
      <w:pPr>
        <w:pStyle w:val="FirstParagraph"/>
      </w:pPr>
      <w:r>
        <w:t xml:space="preserve">Project Manager Internship Opportunity in Tel Aviv, Israel</w:t>
      </w:r>
    </w:p>
    <w:bookmarkEnd w:id="20"/>
    <w:p>
      <w:pPr>
        <w:pStyle w:val="BodyText"/>
      </w:pPr>
      <w:r>
        <w:t xml:space="preserve">Dear Hiring Team,</w:t>
      </w:r>
    </w:p>
    <w:p>
      <w:pPr>
        <w:pStyle w:val="BodyText"/>
      </w:pPr>
      <w:r>
        <w:t xml:space="preserve">I am writing this comprehensive Internship Application Letter to express my enthusiastic application for the Project Manager Internship position within your esteemed organization in Israel Tel Aviv. As a highly motivated and detail-oriented student pursuing a Bachelor of Business Administration with a specialization in Operations Management, I have meticulously prepared myself to contribute meaningfully to your dynamic team. My academic journey, coupled with hands-on project coordination experience, has instilled in me the precise methodologies required for successful Project Manager execution within Israel's fast-paced innovation ecosystem.</w:t>
      </w:r>
    </w:p>
    <w:bookmarkStart w:id="21" w:name="why-tel-aviv-and-why-this-role"/>
    <w:p>
      <w:pPr>
        <w:pStyle w:val="Heading2"/>
      </w:pPr>
      <w:r>
        <w:t xml:space="preserve">Why Tel Aviv and Why This Role?</w:t>
      </w:r>
    </w:p>
    <w:p>
      <w:pPr>
        <w:pStyle w:val="FirstParagraph"/>
      </w:pPr>
      <w:r>
        <w:t xml:space="preserve">My fascination with Tel Aviv as a global technology hub has been profound since my university research on Israel's startup ecosystem. The city's unique blend of entrepreneurial spirit, cutting-edge R&amp;D facilities, and multicultural work environment represents the ideal setting for my professional development. I am particularly drawn to how Israeli companies like yours integrate agile methodologies with deep cultural understanding—a synergy that resonates with my academic focus on cross-cultural project management frameworks. This Project Manager internship opportunity in Israel Tel Aviv isn't merely a career step; it's an immersion into the very heart of digital transformation where precision meets innovation.</w:t>
      </w:r>
    </w:p>
    <w:p>
      <w:pPr>
        <w:pStyle w:val="BodyText"/>
      </w:pPr>
      <w:r>
        <w:t xml:space="preserve">What excites me most is your organization's reputation for nurturing future leaders through structured mentorship programs. Having closely followed your recent AI integration project for healthcare systems, I understand how this internship would provide the perfect crucible to apply classroom theories to real-world challenges in Israel Tel Aviv's competitive market. The chance to support projects that impact global healthcare while learning from industry veterans in a city celebrated as "The Startup Nation" is precisely the professional catalyst I've sought.</w:t>
      </w:r>
    </w:p>
    <w:bookmarkEnd w:id="21"/>
    <w:bookmarkStart w:id="22" w:name="academic-preparation-and-skill-alignment"/>
    <w:p>
      <w:pPr>
        <w:pStyle w:val="Heading2"/>
      </w:pPr>
      <w:r>
        <w:t xml:space="preserve">Academic Preparation and Skill Alignment</w:t>
      </w:r>
    </w:p>
    <w:p>
      <w:pPr>
        <w:pStyle w:val="FirstParagraph"/>
      </w:pPr>
      <w:r>
        <w:t xml:space="preserve">My academic trajectory has been intentionally aligned with the demands of a modern Project Manager role. In my final year, I completed an independent research project analyzing supply chain optimization for Israeli tech startups—a study directly relevant to the logistics challenges faced by companies in Tel Aviv's crowded innovation landscape. This involved developing a Gantt chart-based implementation plan that reduced projected delivery timelines by 22% through risk-mitigation protocols, demonstrating my ability to translate theoretical knowledge into actionable Project Manager strategies.</w:t>
      </w:r>
    </w:p>
    <w:p>
      <w:pPr>
        <w:pStyle w:val="BodyText"/>
      </w:pPr>
      <w:r>
        <w:t xml:space="preserve">I've also completed certifications in Agile Project Management (Scrum.org) and Microsoft Project Professional, alongside fluency in Hebrew (B1 level) which I actively practice during my volunteer work with the Tel Aviv Urban Development Initiative. This language capability, combined with my technical proficiency in Asana and Jira, positions me to immediately contribute to your team's workflows from day one. In my university capstone project managing a 12-person team for the "Green Campus" sustainability initiative, I successfully coordinated stakeholder communication across three departments while maintaining 100% on-time delivery—exactly the skill set required for this Project Manager internship in Israel Tel Aviv.</w:t>
      </w:r>
    </w:p>
    <w:bookmarkEnd w:id="22"/>
    <w:bookmarkStart w:id="23" w:name="X2ba06cc7beec737e457dddfe0065952f2524730"/>
    <w:p>
      <w:pPr>
        <w:pStyle w:val="Heading2"/>
      </w:pPr>
      <w:r>
        <w:t xml:space="preserve">Cultural Adaptation and Community Engagement</w:t>
      </w:r>
    </w:p>
    <w:p>
      <w:pPr>
        <w:pStyle w:val="FirstParagraph"/>
      </w:pPr>
      <w:r>
        <w:t xml:space="preserve">Understanding that effective Project Management extends beyond technical skills, I've proactively immersed myself in Tel Aviv's professional culture. Over the past year, I've attended weekly meetups at The Tower (Tel Aviv's innovation hub) where I networked with project managers from companies like Wix and Mobileye. My participation in the "Women in Tech Israel" mentorship program further solidified my appreciation for the collaborative work ethos that defines Israel Tel Aviv's tech community—where direct communication and solution-focused approaches are paramount.</w:t>
      </w:r>
    </w:p>
    <w:p>
      <w:pPr>
        <w:pStyle w:val="BodyText"/>
      </w:pPr>
      <w:r>
        <w:t xml:space="preserve">Most significantly, I've begun volunteering with Startup Village, a Tel Aviv-based nonprofit supporting immigrant entrepreneurs. In this role, I coordinate weekly project workshops while managing timelines for their community development initiatives. This experience has honed my ability to navigate cultural nuances during project execution—a critical competency when managing diverse teams in Israel's multicultural environment. As someone who thrives in fast-paced settings, I've learned to rapidly adapt communication styles while maintaining strict adherence to deliverables—exactly what the Project Manager internship demands.</w:t>
      </w:r>
    </w:p>
    <w:bookmarkEnd w:id="23"/>
    <w:bookmarkStart w:id="24" w:name="Xef1cee54d08562003321ef598ce4aed297552cf"/>
    <w:p>
      <w:pPr>
        <w:pStyle w:val="Heading2"/>
      </w:pPr>
      <w:r>
        <w:t xml:space="preserve">Why I Am the Ideal Candidate for This Internship</w:t>
      </w:r>
    </w:p>
    <w:p>
      <w:pPr>
        <w:pStyle w:val="FirstParagraph"/>
      </w:pPr>
      <w:r>
        <w:t xml:space="preserve">My unique combination of academic rigor, practical project coordination experience, and cultural adaptation makes me exceptionally prepared for this Project Manager internship in Israel Tel Aviv. Unlike many candidates who focus solely on technical skills, I've developed a holistic understanding of what it means to lead projects within Israel's specific business context—where relationships are as crucial as timelines. My volunteer work with Israeli startups has given me firsthand insight into the pressure-cooker environment where this Project Manager role operates daily.</w:t>
      </w:r>
    </w:p>
    <w:p>
      <w:pPr>
        <w:pStyle w:val="BodyText"/>
      </w:pPr>
      <w:r>
        <w:t xml:space="preserve">Furthermore, I've researched your company's recent expansion into European markets and understand the need for project managers who can bridge cultural gaps between Tel Aviv headquarters and international teams. My background in multilingual team coordination (including experience working with German and French partners during university exchanges) positions me to support this strategic growth. In my previous internship at a Berlin-based tech firm, I managed a remote project team spanning five countries—proving my ability to maintain quality control across time zones, a skill directly transferable to your operations in Israel Tel Aviv.</w:t>
      </w:r>
    </w:p>
    <w:bookmarkEnd w:id="24"/>
    <w:bookmarkStart w:id="25" w:name="commitment-to-long-term-growth"/>
    <w:p>
      <w:pPr>
        <w:pStyle w:val="Heading2"/>
      </w:pPr>
      <w:r>
        <w:t xml:space="preserve">Commitment to Long-Term Growth</w:t>
      </w:r>
    </w:p>
    <w:p>
      <w:pPr>
        <w:pStyle w:val="FirstParagraph"/>
      </w:pPr>
      <w:r>
        <w:t xml:space="preserve">While this is an internship opportunity, I approach it as a foundational step toward a long-term career in Israel's innovation landscape. I've already begun studying for the PRINCE2 certification through the Israeli Project Management Association (IPMA-Israel), demonstrating my commitment beyond just securing the position. I understand that companies like yours seek interns who view this role as part of their professional identity, not merely a temporary position.</w:t>
      </w:r>
    </w:p>
    <w:p>
      <w:pPr>
        <w:pStyle w:val="BodyText"/>
      </w:pPr>
      <w:r>
        <w:t xml:space="preserve">I am prepared to relocate immediately to Tel Aviv and have secured housing in Neve Tzedek—within walking distance of major innovation districts—to ensure seamless integration into your workplace. My goal is not just to complete the internship, but to emerge as a candidate ready for full-time Project Manager responsibilities within your organization, contributing from day one with deep local knowledge and technical capability.</w:t>
      </w:r>
    </w:p>
    <w:bookmarkEnd w:id="25"/>
    <w:p>
      <w:pPr>
        <w:pStyle w:val="BodyText"/>
      </w:pPr>
      <w:r>
        <w:t xml:space="preserve">Thank you for considering this comprehensive Internship Application Letter. I am profoundly excited about the possibility of contributing to your team's success as a Project Manager intern in Israel Tel Aviv—a city where vision meets execution daily. My resume, attached for your review, provides further detail on my qualifications and achievements. I welcome the opportunity to discuss how my proactive approach to project coordination aligns with your current initiatives during an interview at your earliest convenience.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p>
    <w:p>
      <w:pPr>
        <w:pStyle w:val="BodyText"/>
      </w:pPr>
      <w:r>
        <w:t xml:space="preserve">This Internship Application Letter is specifically crafted for the Project Manager role in Israel Tel Aviv, reflecting deep understanding of both professional requirements and cultural context.</w:t>
      </w:r>
    </w:p>
    <w:p>
      <w:pPr>
        <w:pStyle w:val="BodyText"/>
      </w:pPr>
      <w:r>
        <w:t xml:space="preserve">Word Count: 856</w:t>
      </w:r>
    </w:p>
    <w:p>
      <w:pPr>
        <w:pStyle w:val="BodyText"/>
      </w:pPr>
      <w:r>
        <w:t xml:space="preserve">Document Prepared for Project Management Internship Application in Tel Aviv, Israel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Tel Aviv, Israel</dc:title>
  <dc:creator/>
  <dc:language>en</dc:language>
  <cp:keywords/>
  <dcterms:created xsi:type="dcterms:W3CDTF">2026-07-20T15:55:56Z</dcterms:created>
  <dcterms:modified xsi:type="dcterms:W3CDTF">2026-07-20T15:55:56Z</dcterms:modified>
</cp:coreProperties>
</file>

<file path=docProps/custom.xml><?xml version="1.0" encoding="utf-8"?>
<Properties xmlns="http://schemas.openxmlformats.org/officeDocument/2006/custom-properties" xmlns:vt="http://schemas.openxmlformats.org/officeDocument/2006/docPropsVTypes"/>
</file>