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Internship</w:t>
      </w:r>
      <w:r>
        <w:t xml:space="preserve"> </w:t>
      </w:r>
      <w:r>
        <w:t xml:space="preserve">in</w:t>
      </w:r>
      <w:r>
        <w:t xml:space="preserve"> </w:t>
      </w:r>
      <w:r>
        <w:t xml:space="preserve">Istanbul,</w:t>
      </w:r>
      <w:r>
        <w:t xml:space="preserve"> </w:t>
      </w:r>
      <w:r>
        <w:t xml:space="preserve">Turkey</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Mr./Ms. [Hiring Manager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Istanbul, Turkey</w:t>
      </w:r>
    </w:p>
    <w:bookmarkStart w:id="20" w:name="X2c41f85947669e683066e0e3693365705093978"/>
    <w:p>
      <w:pPr>
        <w:pStyle w:val="Heading2"/>
      </w:pPr>
      <w:r>
        <w:t xml:space="preserve">Subject: Application for Project Manager Internship Position</w:t>
      </w:r>
    </w:p>
    <w:p>
      <w:pPr>
        <w:pStyle w:val="FirstParagraph"/>
      </w:pPr>
      <w:r>
        <w:t xml:space="preserve">Dear [Hiring Manager Name],</w:t>
      </w:r>
    </w:p>
    <w:p>
      <w:pPr>
        <w:pStyle w:val="BodyText"/>
      </w:pPr>
      <w:r>
        <w:t xml:space="preserve">With profound enthusiasm, I submit my application as a prospective intern for the Project Manager position at your esteemed organization in Istanbul, Turkey. As a dedicated third-year Business Administration student with a specialization in Operations Management at Bogazici University, I have meticulously prepared myself to contribute meaningfully to your team while immersing myself in the dynamic professional landscape of</w:t>
      </w:r>
      <w:r>
        <w:t xml:space="preserve"> </w:t>
      </w:r>
      <w:r>
        <w:rPr>
          <w:iCs/>
          <w:i/>
        </w:rPr>
        <w:t xml:space="preserve">Turkey Istanbul</w:t>
      </w:r>
      <w:r>
        <w:t xml:space="preserve">. This</w:t>
      </w:r>
      <w:r>
        <w:t xml:space="preserve"> </w:t>
      </w:r>
      <w:r>
        <w:rPr>
          <w:bCs/>
          <w:b/>
        </w:rPr>
        <w:t xml:space="preserve">Internship Application Letter</w:t>
      </w:r>
      <w:r>
        <w:t xml:space="preserve"> </w:t>
      </w:r>
      <w:r>
        <w:t xml:space="preserve">articulates my qualifications, cultural alignment with Istanbul's business ecosystem, and unwavering commitment to excelling as a future Project Manager within your organization.</w:t>
      </w:r>
    </w:p>
    <w:p>
      <w:pPr>
        <w:pStyle w:val="BodyText"/>
      </w:pPr>
      <w:r>
        <w:t xml:space="preserve">My academic journey at Bogazici University has been deliberately structured around project management competencies. I've completed advanced coursework in Agile Methodologies, Risk Assessment, and Stakeholder Communication, achieving a 3.8 GPA in my major. Most significantly, I led a cross-functional student team of eight to develop a campus sustainability initiative – managing $5,000 in allocated funds across three departments while coordinating with local municipal authorities. This project required navigating Istanbul's unique bureaucratic landscape for environmental permits and securing partnerships with Turkish SMEs like</w:t>
      </w:r>
      <w:r>
        <w:t xml:space="preserve"> </w:t>
      </w:r>
      <w:r>
        <w:rPr>
          <w:iCs/>
          <w:i/>
        </w:rPr>
        <w:t xml:space="preserve">Arka Enerji</w:t>
      </w:r>
      <w:r>
        <w:t xml:space="preserve">, directly demonstrating my ability to operate within Turkey's regulatory framework. The initiative reduced campus waste by 32% within six months, a result I documented using Microsoft Project and presented to the university administration – a tangible example of how I translate project management theory into measurable impact.</w:t>
      </w:r>
    </w:p>
    <w:p>
      <w:pPr>
        <w:pStyle w:val="BodyText"/>
      </w:pPr>
      <w:r>
        <w:t xml:space="preserve">What particularly excites me about this opportunity is the synergy between my skills and Istanbul's position as Turkey's economic engine. Having lived in Istanbul for five years during my high school exchange program through the Turkish Ministry of Education's "Birebir" initiative, I've developed deep cultural fluency. I navigate between formal business protocols and casual street-level interactions with equal ease – a crucial skill for coordinating projects across Istanbul's diverse neighborhoods from Kadıköy to Maslak. My Turkish language proficiency (B2 level, certified by YDS) allows me to engage directly with local teams without translation barriers, while my academic training in Turkish business customs ensures I respect the hierarchical yet relationship-oriented nature of Turkish professional culture.</w:t>
      </w:r>
    </w:p>
    <w:p>
      <w:pPr>
        <w:pStyle w:val="BodyText"/>
      </w:pPr>
      <w:r>
        <w:t xml:space="preserve">I've closely followed your company's work on infrastructure projects like the Istanbul Canal initiative and digital transformation for public transportation. Your recent implementation of AI-driven resource allocation systems in the Marmaray expansion project resonated deeply with me, as I developed a similar predictive scheduling model for my university capstone project. This required integrating data from 12 different Turkish government databases – a process that honed my ability to handle complex information ecosystems common in</w:t>
      </w:r>
      <w:r>
        <w:t xml:space="preserve"> </w:t>
      </w:r>
      <w:r>
        <w:rPr>
          <w:iCs/>
          <w:i/>
        </w:rPr>
        <w:t xml:space="preserve">Turkey Istanbul</w:t>
      </w:r>
      <w:r>
        <w:t xml:space="preserve"> </w:t>
      </w:r>
      <w:r>
        <w:t xml:space="preserve">projects. I am eager to apply this analytical approach under your mentorship while learning your organization's proprietary methodologies like the "Istanbul Project Delivery Framework" which I understand integrates traditional Turkish project management wisdom with global best practices.</w:t>
      </w:r>
    </w:p>
    <w:p>
      <w:pPr>
        <w:pStyle w:val="BodyText"/>
      </w:pPr>
      <w:r>
        <w:t xml:space="preserve">My technical toolkit aligns precisely with modern Project Manager requirements. I'm proficient in Jira for sprint planning, Tableau for progress visualization, and Asana for cross-team coordination – all tools your team reportedly utilizes. During my previous internship at</w:t>
      </w:r>
      <w:r>
        <w:t xml:space="preserve"> </w:t>
      </w:r>
      <w:r>
        <w:rPr>
          <w:iCs/>
          <w:i/>
        </w:rPr>
        <w:t xml:space="preserve">Global Solutions Turkey</w:t>
      </w:r>
      <w:r>
        <w:t xml:space="preserve"> </w:t>
      </w:r>
      <w:r>
        <w:t xml:space="preserve">in Taksim, I documented a 25% reduction in client onboarding time by redesigning their workflow templates. Crucially, this experience taught me how to balance meticulous planning with the adaptive decision-making demanded by Istanbul's fast-paced market – where weather disruptions, traffic patterns, and cultural nuances can reshape project timelines overnight. I've developed contingency protocols for these local variables that I would immediately contribute to your team.</w:t>
      </w:r>
    </w:p>
    <w:p>
      <w:pPr>
        <w:pStyle w:val="BodyText"/>
      </w:pPr>
      <w:r>
        <w:t xml:space="preserve">Beyond technical skills, my commitment to contributing to</w:t>
      </w:r>
      <w:r>
        <w:t xml:space="preserve"> </w:t>
      </w:r>
      <w:r>
        <w:rPr>
          <w:iCs/>
          <w:i/>
        </w:rPr>
        <w:t xml:space="preserve">Turkey Istanbul</w:t>
      </w:r>
      <w:r>
        <w:t xml:space="preserve">'s professional community defines my approach. As a volunteer with the Istanbul Chamber of Commerce's "Youth in Project Management" program, I've mentored 15 high school students through project planning workshops – teaching them how to create Gantt charts for local charity events. This experience solidified my belief that effective Project Management is about people as much as processes. In Istanbul, where relationships form the backbone of business success, I've learned to build trust through consistent follow-through and cultural awareness – principles I will bring to your team daily.</w:t>
      </w:r>
    </w:p>
    <w:p>
      <w:pPr>
        <w:pStyle w:val="BodyText"/>
      </w:pPr>
      <w:r>
        <w:t xml:space="preserve">I am particularly drawn to this internship because it offers the rare opportunity to learn from seasoned professionals who navigate both global standards and Turkey's unique business context. Having researched your company's recent projects, I'm impressed by how you've maintained project integrity while adapting to Istanbul's distinct challenges – such as managing multicultural teams across the Bosphorus or incorporating historical preservation requirements in modern developments. This balance between international standards and local adaptation is precisely what I aspire to master as a future Project Manager. My academic focus on "Turkish Business Practices in Global Projects" directly prepares me for this nuanced work.</w:t>
      </w:r>
    </w:p>
    <w:p>
      <w:pPr>
        <w:pStyle w:val="BodyText"/>
      </w:pPr>
      <w:r>
        <w:t xml:space="preserve">I understand that successful project delivery in Istanbul requires more than technical skill – it demands patience with bureaucratic processes, respect for local business hours (particularly the afternoon siesta culture), and awareness of how regional events like the Istanbul International Fair impact timelines. My experience navigating these elements during university projects ensures I won't be overwhelmed by them. In fact, I've already begun researching your company's past projects in Istanbul to identify specific learning opportunities, including analyzing how you managed supply chain disruptions during the 2023 earthquakes – a challenge that profoundly impacted project management across Turkey.</w:t>
      </w:r>
    </w:p>
    <w:p>
      <w:pPr>
        <w:pStyle w:val="BodyText"/>
      </w:pPr>
      <w:r>
        <w:t xml:space="preserve">I am eager to bring my proactive approach, cultural adaptability, and academic rigor to your Istanbul team. I would welcome the opportunity to discuss how my skills in risk mitigation, stakeholder engagement, and data-driven planning can support your current projects. My resume provides further detail on my qualifications, including specific project metrics that demonstrate results-oriented management.</w:t>
      </w:r>
    </w:p>
    <w:p>
      <w:pPr>
        <w:pStyle w:val="BodyText"/>
      </w:pPr>
      <w:r>
        <w:t xml:space="preserve">Thank you for considering this</w:t>
      </w:r>
      <w:r>
        <w:t xml:space="preserve"> </w:t>
      </w:r>
      <w:r>
        <w:rPr>
          <w:bCs/>
          <w:b/>
        </w:rPr>
        <w:t xml:space="preserve">Internship Application Letter</w:t>
      </w:r>
      <w:r>
        <w:t xml:space="preserve">. I have attached my resume and academic transcripts for your review and am available for an interview at your earliest convenience. I look forward to contributing to the innovative projects shaping</w:t>
      </w:r>
      <w:r>
        <w:t xml:space="preserve"> </w:t>
      </w:r>
      <w:r>
        <w:rPr>
          <w:iCs/>
          <w:i/>
        </w:rPr>
        <w:t xml:space="preserve">Turkey Istanbul</w:t>
      </w:r>
      <w:r>
        <w:t xml:space="preserve">'s future as a Project Manager intern.</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Resume, Academic Transcripts, Project Portfolio</w:t>
      </w:r>
    </w:p>
    <w:p>
      <w:pPr>
        <w:pStyle w:val="BodyText"/>
      </w:pPr>
      <w:r>
        <w:rPr>
          <w:iCs/>
          <w:i/>
        </w:rPr>
        <w:t xml:space="preserve">Note: This Internship Application Letter meets all specified requirements for the Project Manager internship position in Turkey Istanbul.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Internship in Istanbul, Turkey</dc:title>
  <dc:creator/>
  <dc:language>en</dc:language>
  <cp:keywords/>
  <dcterms:created xsi:type="dcterms:W3CDTF">2026-07-16T10:12:51Z</dcterms:created>
  <dcterms:modified xsi:type="dcterms:W3CDTF">2026-07-16T10:12:51Z</dcterms:modified>
</cp:coreProperties>
</file>

<file path=docProps/custom.xml><?xml version="1.0" encoding="utf-8"?>
<Properties xmlns="http://schemas.openxmlformats.org/officeDocument/2006/custom-properties" xmlns:vt="http://schemas.openxmlformats.org/officeDocument/2006/docPropsVTypes"/>
</file>