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bookmarkStart w:id="20" w:name="Xa9f2816c37704454b255a629d7c874ede07cf1c"/>
    <w:p>
      <w:pPr>
        <w:pStyle w:val="Heading2"/>
      </w:pPr>
      <w:r>
        <w:t xml:space="preserve">Project Manager Internship Opportunity in Vietnam Ho Chi Minh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 URL]</w:t>
      </w:r>
    </w:p>
    <w:p>
      <w:pPr>
        <w:pStyle w:val="BodyText"/>
      </w:pPr>
      <w:r>
        <w:t xml:space="preserve">Date: 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Ho Chi Minh City, Vietnam</w:t>
      </w:r>
    </w:p>
    <w:bookmarkStart w:id="22" w:name="X2c41f85947669e683066e0e3693365705093978"/>
    <w:p>
      <w:pPr>
        <w:pStyle w:val="Heading2"/>
      </w:pPr>
      <w:r>
        <w:t xml:space="preserve">Subject: Application for Project Manager Internship Position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Project Manager Internship position at [Company Name] in Vietnam Ho Chi Minh City. As a final-year undergraduate student specializing in International Business and Project Management at the University of Economics Ho Chi Minh City, I have meticulously aligned my academic trajectory and cultural immersion with this opportunity. Having spent three years navigating Vietnam's dynamic business landscape, I am uniquely positioned to contribute meaningfully to your team while embracing the professional growth embedded in this</w:t>
      </w:r>
      <w:r>
        <w:t xml:space="preserve"> </w:t>
      </w:r>
      <w:r>
        <w:rPr>
          <w:bCs/>
          <w:b/>
        </w:rPr>
        <w:t xml:space="preserve">Project Manager</w:t>
      </w:r>
      <w:r>
        <w:t xml:space="preserve"> </w:t>
      </w:r>
      <w:r>
        <w:t xml:space="preserve">internship within one of Southeast Asia's most vibrant economic hubs.</w:t>
      </w:r>
    </w:p>
    <w:p>
      <w:pPr>
        <w:pStyle w:val="BodyText"/>
      </w:pPr>
      <w:r>
        <w:t xml:space="preserve">My fascination with project management began during my sophomore year when I coordinated a cross-cultural student initiative connecting local Vietnamese artisans with international e-commerce platforms. This hands-on experience—managing timelines, vendor negotiations, and multilingual communication—solidified my passion for structured yet adaptable project execution. During the internship phase of my curriculum at [Local Business Incubator Name] in District 1, I supported three concurrent urban development projects: optimizing logistics for a sustainable housing initiative and managing digital marketing campaigns for a local tech startup. These roles required me to master Agile frameworks while navigating Vietnam's unique business protocols—such as conducting meetings during the traditional "cà phê sữa đá" (iced coffee) sessions that foster relationship-building in Ho Chi Minh City's professional circles.</w:t>
      </w:r>
    </w:p>
    <w:p>
      <w:pPr>
        <w:pStyle w:val="BodyText"/>
      </w:pPr>
      <w:r>
        <w:t xml:space="preserve">What particularly excites me about this internship is how it directly addresses the evolving needs of Vietnam Ho Chi Minh City’s booming infrastructure and technology sectors. As the city accelerates its smart city initiatives—evident in projects like the Saigon Centre Tower renovation and district-wide IoT deployments—I am eager to apply my academic training in risk management (validated by my CAPM certification) to real-world challenges. My fluency in Vietnamese (native) and professional English allows me to bridge communication gaps between local stakeholders and international partners, a critical asset for any project team operating within Vietnam's interconnected business ecosystem.</w:t>
      </w:r>
    </w:p>
    <w:p>
      <w:pPr>
        <w:pStyle w:val="BodyText"/>
      </w:pPr>
      <w:r>
        <w:t xml:space="preserve">I have developed technical competencies directly relevant to your requirements. Using Microsoft Project and Trello, I streamlined resource allocation for a university campus renovation project that reduced timeline risks by 32% through predictive analytics. Additionally, my research on supply chain resilience in Vietnam's manufacturing sector (published in the University of Economics Journal) analyzed how cultural factors like "tinh thần tập thể" (collective spirit) impact team productivity—knowledge I would immediately apply to foster collaboration within your project teams. My understanding of Ho Chi Minh City’s regulatory environment is equally robust; I've navigated permits for small-scale projects with the Department of Planning and Investment, familiarizing myself with Vietnam’s new Construction Law 2023 that affects urban development timelines.</w:t>
      </w:r>
    </w:p>
    <w:p>
      <w:pPr>
        <w:pStyle w:val="BodyText"/>
      </w:pPr>
      <w:r>
        <w:t xml:space="preserve">What truly sets me apart is my deep-rooted connection to Vietnam Ho Chi Minh City beyond the professional sphere. Having grown up in District 3, I understand the city’s rhythm—from morning street-food vendors to evening riverfront promenades that inspire creative thinking. This cultural fluency enables me to anticipate stakeholder needs; for example, recognizing that Vietnamese clients often prefer face-to-face discussions before signing contracts, I once facilitated a critical negotiation by hosting an impromptu coffee meeting at Café Phố (a historic District 1 café), securing a 15% cost reduction for our campus project. In this</w:t>
      </w:r>
      <w:r>
        <w:t xml:space="preserve"> </w:t>
      </w:r>
      <w:r>
        <w:rPr>
          <w:bCs/>
          <w:b/>
        </w:rPr>
        <w:t xml:space="preserve">Project Manager</w:t>
      </w:r>
      <w:r>
        <w:t xml:space="preserve"> </w:t>
      </w:r>
      <w:r>
        <w:t xml:space="preserve">internship role, I would leverage this contextual intelligence to build trust and accelerate project momentum.</w:t>
      </w:r>
    </w:p>
    <w:p>
      <w:pPr>
        <w:pStyle w:val="BodyText"/>
      </w:pPr>
      <w:r>
        <w:t xml:space="preserve">My academic projects consistently emphasize Vietnam’s development priorities. For my capstone, I designed a sustainable waste management framework for Ho Chi Minh City’s informal settlements, integrating circular economy principles approved by the city's Department of Natural Resources. This project required me to conduct field surveys across District 7 and Binh Thanh—areas where infrastructure gaps create complex logistical challenges. My solution was praised by local officials as "practical yet innovative," demonstrating my ability to translate academic rigor into actionable strategies for Vietnam Ho Chi Minh City’s evolving urban landscape.</w:t>
      </w:r>
    </w:p>
    <w:p>
      <w:pPr>
        <w:pStyle w:val="BodyText"/>
      </w:pPr>
      <w:r>
        <w:t xml:space="preserve">I am keenly aware that project management in Vietnam demands cultural agility. During a recent internship at a German-Vietnamese construction firm, I observed how Western methodologies sometimes clash with local workflows—prompting me to adapt Gantt charts to align with Vietnamese work hours (accounting for "noon breaks" and family obligations). This experience taught me that true leadership means honoring context while driving efficiency: something I will embody as your</w:t>
      </w:r>
      <w:r>
        <w:t xml:space="preserve"> </w:t>
      </w:r>
      <w:r>
        <w:rPr>
          <w:bCs/>
          <w:b/>
        </w:rPr>
        <w:t xml:space="preserve">Project Manager</w:t>
      </w:r>
      <w:r>
        <w:t xml:space="preserve"> </w:t>
      </w:r>
      <w:r>
        <w:t xml:space="preserve">intern. I am prepared to contribute immediately by documenting processes in both English and Vietnamese, supporting team meetings through interpretation, and applying my bilingual skills to client communications across the city’s diverse business districts.</w:t>
      </w:r>
    </w:p>
    <w:p>
      <w:pPr>
        <w:pStyle w:val="BodyText"/>
      </w:pPr>
      <w:r>
        <w:t xml:space="preserve">Vietnam Ho Chi Minh City represents more than a location for me—it is the living laboratory where I intend to cultivate my professional identity. The city’s energy, from the bustling Ben Thanh Market to the innovative startups in District 2, fuels my ambition to become a project leader who serves both global standards and local needs. I am confident that [Company Name]’s reputation for excellence in [mention specific projects or values of company] makes it the ideal environment for me to grow into an effective Project Manager.</w:t>
      </w:r>
    </w:p>
    <w:p>
      <w:pPr>
        <w:pStyle w:val="BodyText"/>
      </w:pPr>
      <w:r>
        <w:t xml:space="preserve">Thank you for considering my</w:t>
      </w:r>
      <w:r>
        <w:t xml:space="preserve"> </w:t>
      </w:r>
      <w:r>
        <w:rPr>
          <w:bCs/>
          <w:b/>
        </w:rPr>
        <w:t xml:space="preserve">Internship Application Letter</w:t>
      </w:r>
      <w:r>
        <w:t xml:space="preserve">. I have attached my resume and academic transcripts for your review and welcome the opportunity to discuss how my skills in stakeholder engagement, cross-cultural communication, and technical project coordination align with your team’s objectives. I am available at your convenience for an interview via Zoom or in person within Vietnam Ho Chi Minh City.</w:t>
      </w:r>
    </w:p>
    <w:p>
      <w:pPr>
        <w:pStyle w:val="BodyText"/>
      </w:pPr>
      <w:r>
        <w:t xml:space="preserve">With eager anticipation of contributing to [Company Name]’s success,</w:t>
      </w:r>
      <w:r>
        <w:br/>
      </w:r>
      <w:r>
        <w:t xml:space="preserve">Sincerely,</w:t>
      </w:r>
      <w:r>
        <w:br/>
      </w:r>
      <w:r>
        <w:rPr>
          <w:bCs/>
          <w:b/>
        </w:rPr>
        <w:t xml:space="preserve">[Your Full Name]</w:t>
      </w:r>
      <w:r>
        <w:br/>
      </w:r>
      <w:r>
        <w:t xml:space="preserve">University of Economics Ho Chi Minh City, Business Administration Major</w:t>
      </w:r>
      <w:r>
        <w:br/>
      </w:r>
      <w:r>
        <w:t xml:space="preserve">[Email Address] | [Phone Number]</w:t>
      </w:r>
    </w:p>
    <w:p>
      <w:pPr>
        <w:pStyle w:val="BodyText"/>
      </w:pPr>
      <w:r>
        <w:t xml:space="preserve">Word Count: 852 | This document is tailored for the Project Manager Internship in Vietnam Ho Chi Minh City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2026-07-21T06:01:40Z</dcterms:created>
  <dcterms:modified xsi:type="dcterms:W3CDTF">2026-07-21T06:01:40Z</dcterms:modified>
</cp:coreProperties>
</file>

<file path=docProps/custom.xml><?xml version="1.0" encoding="utf-8"?>
<Properties xmlns="http://schemas.openxmlformats.org/officeDocument/2006/custom-properties" xmlns:vt="http://schemas.openxmlformats.org/officeDocument/2006/docPropsVTypes"/>
</file>