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p>
    <w:bookmarkStart w:id="21" w:name="internship-application-letter"/>
    <w:p>
      <w:pPr>
        <w:pStyle w:val="Heading1"/>
      </w:pPr>
      <w:r>
        <w:t xml:space="preserve">Internship Application Letter</w:t>
      </w:r>
    </w:p>
    <w:bookmarkStart w:id="20" w:name="for-psychiatrist-internship-position"/>
    <w:p>
      <w:pPr>
        <w:pStyle w:val="Heading2"/>
      </w:pPr>
      <w:r>
        <w:t xml:space="preserve">For Psychiatrist Internship Position</w:t>
      </w:r>
    </w:p>
    <w:bookmarkEnd w:id="20"/>
    <w:bookmarkEnd w:id="21"/>
    <w:p>
      <w:pPr>
        <w:pStyle w:val="FirstParagraph"/>
      </w:pPr>
      <w:r>
        <w:t xml:space="preserve">April 15, 2024</w:t>
      </w:r>
    </w:p>
    <w:p>
      <w:pPr>
        <w:pStyle w:val="BodyText"/>
      </w:pPr>
      <w:r>
        <w:rPr>
          <w:bCs/>
          <w:b/>
        </w:rPr>
        <w:t xml:space="preserve">Dr. Kwame Asante</w:t>
      </w:r>
    </w:p>
    <w:p>
      <w:pPr>
        <w:pStyle w:val="BodyText"/>
      </w:pPr>
      <w:r>
        <w:t xml:space="preserve">Hiring Manager, Psychiatry Department</w:t>
      </w:r>
    </w:p>
    <w:p>
      <w:pPr>
        <w:pStyle w:val="BodyText"/>
      </w:pPr>
      <w:r>
        <w:t xml:space="preserve">Accra Mental Health Center (AMHC)</w:t>
      </w:r>
    </w:p>
    <w:p>
      <w:pPr>
        <w:pStyle w:val="BodyText"/>
      </w:pPr>
      <w:r>
        <w:t xml:space="preserve">P.O. Box 12345</w:t>
      </w:r>
    </w:p>
    <w:p>
      <w:pPr>
        <w:pStyle w:val="BodyText"/>
      </w:pPr>
      <w:r>
        <w:t xml:space="preserve">Accra, Ghana</w:t>
      </w:r>
    </w:p>
    <w:bookmarkStart w:id="22" w:name="Xaec03c049533becb34afba568b9c7450dcf664c"/>
    <w:p>
      <w:pPr>
        <w:pStyle w:val="Heading3"/>
      </w:pPr>
      <w:r>
        <w:t xml:space="preserve">Subject: Application for Psychiatrist Internship Position at Accra Mental Health Center</w:t>
      </w:r>
    </w:p>
    <w:bookmarkEnd w:id="22"/>
    <w:p>
      <w:pPr>
        <w:pStyle w:val="FirstParagraph"/>
      </w:pPr>
      <w:r>
        <w:t xml:space="preserve">Dear Dr. Asante,</w:t>
      </w:r>
    </w:p>
    <w:p>
      <w:pPr>
        <w:pStyle w:val="BodyText"/>
      </w:pPr>
      <w:r>
        <w:t xml:space="preserve">With profound enthusiasm, I submit my application for the Psychiatrist Internship position at the Accra Mental Health Center (AMHC), an institution renowned for its pioneering work in mental healthcare delivery across Ghana Accra. As a final-year Medical Doctor with specialized training in Psychiatry from the University of Ghana Medical School, I have meticulously prepared this</w:t>
      </w:r>
      <w:r>
        <w:t xml:space="preserve"> </w:t>
      </w:r>
      <w:r>
        <w:rPr>
          <w:bCs/>
          <w:b/>
        </w:rPr>
        <w:t xml:space="preserve">Internship Application Letter</w:t>
      </w:r>
      <w:r>
        <w:t xml:space="preserve"> </w:t>
      </w:r>
      <w:r>
        <w:t xml:space="preserve">to express my unwavering commitment to contributing meaningfully to psychiatric care within Accra's diverse communities.</w:t>
      </w:r>
    </w:p>
    <w:p>
      <w:pPr>
        <w:pStyle w:val="BodyText"/>
      </w:pPr>
      <w:r>
        <w:t xml:space="preserve">The urgency of mental health services in Ghana remains one of our nation's most critical public health imperatives. With only 1 psychiatrist per 200,000 Ghanaians according to WHO data, the gap between need and service delivery is stark—particularly in urban centers like Accra where socioeconomic pressures intensify mental health crises. My academic journey has been defined by this reality: I completed my MBBS with distinction in Psychiatry (GPA: 3.9/4.0) and spearheaded a student-led initiative at Komfo Anokye Teaching Hospital that provided culturally sensitive counseling to 150+ adolescents from low-income Accra neighborhoods. This experience revealed how deeply interwoven mental health is with Accra's social fabric, where stigma often prevents individuals from seeking help.</w:t>
      </w:r>
    </w:p>
    <w:p>
      <w:pPr>
        <w:pStyle w:val="BodyText"/>
      </w:pPr>
      <w:r>
        <w:t xml:space="preserve">My clinical rotations at the Korle Bu Psychiatric Hospital—Ghana's premier psychiatric facility—provided rigorous training in evidence-based practices tailored to West African contexts. I gained proficiency in diagnosing and managing mood disorders, trauma-related conditions, and substance use disorders within resource-limited settings. Notably, I developed a community outreach framework that connected 30+ patients with primary care services through mobile health units operating in Accra's informal settlements (e.g., Odorkor and Old Fadama). This project directly addressed AMHC's mission to "decentralize mental healthcare" across Greater Accra. My ability to navigate Ghanaian cultural frameworks—such as integrating traditional healing practices with biomedical approaches when appropriate—ensures that care is both clinically sound and culturally resonant.</w:t>
      </w:r>
    </w:p>
    <w:p>
      <w:pPr>
        <w:pStyle w:val="BodyText"/>
      </w:pPr>
      <w:r>
        <w:t xml:space="preserve">I am particularly drawn to the Accra Mental Health Center's innovative trauma-informed care model, which aligns with my academic focus on post-conflict mental health. During my research project titled "Mental Health Correlates of Urban Displacement in Accra," I analyzed data from 200 households across 12 communities, identifying how forced relocations exacerbate anxiety and depression. This work was presented at the 2023 Ghana Psychiatric Association Conference, where AMHC staff attended. Your center's partnership with the Ministry of Health on the National Mental Health Policy Implementation Strategy further demonstrates your leadership in scaling effective interventions across Ghana Accra—a vision I am eager to advance.</w:t>
      </w:r>
    </w:p>
    <w:p>
      <w:pPr>
        <w:pStyle w:val="BodyText"/>
      </w:pPr>
      <w:r>
        <w:t xml:space="preserve">What sets my approach apart is my commitment to holistic psychiatry beyond clinical settings. As a volunteer for "Mindful Accra," a non-profit providing free therapy sessions in community centers, I co-designed group therapy programs addressing depression among women in the Kaneshie Market community. We measured a 40% improvement in self-reported wellbeing after 12 weeks using locally adapted PHQ-9 scales—a method I would bring to AMHC's outpatient services. My fluency in Twi and Ga dialects, honed through childhood immersion in Accra's diverse neighborhoods, enables me to build trust where language barriers often impede care. This cultural competency is vital for effective psychiatric practice in Ghana Accra, where 68% of residents identify as Ga-Adangbe or Akan.</w:t>
      </w:r>
    </w:p>
    <w:p>
      <w:pPr>
        <w:pStyle w:val="BodyText"/>
      </w:pPr>
      <w:r>
        <w:t xml:space="preserve">I recognize that the Psychiatrist Internship at AMHC represents more than clinical training; it is a commitment to transforming mental healthcare access in one of West Africa's fastest-growing urban centers. My goal is to specialize in community psychiatry, focusing on early intervention programs for youth—a population disproportionately affected by Accra's rising rates of depression (28% prevalence among university students per 2023 University of Ghana study). I am prepared to work alongside your multidisciplinary team to implement screening protocols at schools and community hubs across Accra, directly addressing the gap between clinical services and vulnerable populations.</w:t>
      </w:r>
    </w:p>
    <w:p>
      <w:pPr>
        <w:pStyle w:val="BodyText"/>
      </w:pPr>
      <w:r>
        <w:t xml:space="preserve">My academic credentials include a Certificate in Mental Health Policy from the Ghana Institute of Management (2023) and proficiency in WHO's mhGAP guidelines. I have also completed a 6-month externship with the WHO Ghana Country Office, contributing to their mental health workforce development initiatives. My letter is not merely an application but a pledge: I will dedicate my clinical skills, cultural understanding, and passion for community-centered care to advancing AMHC's mission in Ghana Accra.</w:t>
      </w:r>
    </w:p>
    <w:p>
      <w:pPr>
        <w:pStyle w:val="BodyText"/>
      </w:pPr>
      <w:r>
        <w:t xml:space="preserve">I am eager to discuss how my background aligns with your internship program's objectives. I have attached my CV detailing academic achievements, research publications on mental health access in urban Ghana, and letters of recommendation from Prof. Ama Atta (Chair of Psychiatry at UGMS) and Dr. Samuel Osei (Director of Korle Bu Psychiatric Hospital). I am available for an interview at your earliest convenience and can be reached via email or phone (+233 544 123 456).</w:t>
      </w:r>
    </w:p>
    <w:p>
      <w:pPr>
        <w:pStyle w:val="BodyText"/>
      </w:pPr>
      <w:r>
        <w:t xml:space="preserve">Thank you for considering my application. I am profoundly inspired by AMHC's work to make quality psychiatric care a right, not a privilege, in Ghana Accra. I look forward to contributing to your team's impactful mission and advancing mental healthcare in our beloved nation.</w:t>
      </w:r>
    </w:p>
    <w:p>
      <w:pPr>
        <w:pStyle w:val="BodyText"/>
      </w:pPr>
      <w:r>
        <w:t xml:space="preserve">With sincere regards,</w:t>
      </w:r>
    </w:p>
    <w:p>
      <w:pPr>
        <w:pStyle w:val="BodyText"/>
      </w:pPr>
      <w:r>
        <w:rPr>
          <w:bCs/>
          <w:b/>
        </w:rPr>
        <w:t xml:space="preserve">Dr. Akua Mensah</w:t>
      </w:r>
    </w:p>
    <w:p>
      <w:pPr>
        <w:pStyle w:val="BodyText"/>
      </w:pPr>
      <w:r>
        <w:t xml:space="preserve">Medical Doctor, Psychiatry Specialist Trainee</w:t>
      </w:r>
    </w:p>
    <w:p>
      <w:pPr>
        <w:pStyle w:val="BodyText"/>
      </w:pPr>
      <w:r>
        <w:t xml:space="preserve">University of Ghana Medical School | Class of 2024</w:t>
      </w:r>
    </w:p>
    <w:p>
      <w:pPr>
        <w:pStyle w:val="BodyText"/>
      </w:pPr>
      <w:r>
        <w:rPr>
          <w:bCs/>
          <w:b/>
        </w:rPr>
        <w:t xml:space="preserve">Phone:</w:t>
      </w:r>
      <w:r>
        <w:t xml:space="preserve"> </w:t>
      </w:r>
      <w:r>
        <w:t xml:space="preserve">+233 544 123 456 |</w:t>
      </w:r>
      <w:r>
        <w:t xml:space="preserve"> </w:t>
      </w:r>
      <w:r>
        <w:rPr>
          <w:bCs/>
          <w:b/>
        </w:rPr>
        <w:t xml:space="preserve">Email:</w:t>
      </w:r>
      <w:r>
        <w:t xml:space="preserve"> </w:t>
      </w:r>
      <w:r>
        <w:t xml:space="preserve">akua.mensah@ug.edu.gh</w:t>
      </w:r>
      <w:r>
        <w:br/>
      </w:r>
      <w:r>
        <w:rPr>
          <w:bCs/>
          <w:b/>
        </w:rPr>
        <w:t xml:space="preserve">Address:</w:t>
      </w:r>
      <w:r>
        <w:t xml:space="preserve"> </w:t>
      </w:r>
      <w:r>
        <w:t xml:space="preserve">Dansoman, Accra, Ghana</w:t>
      </w:r>
    </w:p>
    <w:p>
      <w:pPr>
        <w:pStyle w:val="BodyText"/>
      </w:pPr>
      <w:r>
        <w:rPr>
          <w:iCs/>
          <w:i/>
        </w:rPr>
        <w:t xml:space="preserve">This Internship Application Letter has been carefully crafted to reflect the unique demands of psychiatric training within Ghana Accra's healthcare landscape. It emphasizes cultural competency, community engagement, and alignment with national mental health priorities as required by the Psychiatrist internship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dc:title>
  <dc:creator/>
  <dc:language>en</dc:language>
  <cp:keywords/>
  <dcterms:created xsi:type="dcterms:W3CDTF">2026-07-23T12:27:42Z</dcterms:created>
  <dcterms:modified xsi:type="dcterms:W3CDTF">2026-07-23T12:27:42Z</dcterms:modified>
</cp:coreProperties>
</file>

<file path=docProps/custom.xml><?xml version="1.0" encoding="utf-8"?>
<Properties xmlns="http://schemas.openxmlformats.org/officeDocument/2006/custom-properties" xmlns:vt="http://schemas.openxmlformats.org/officeDocument/2006/docPropsVTypes"/>
</file>