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X5316801c95853d39751d7b6ce83925c84a94988"/>
    <w:p>
      <w:pPr>
        <w:pStyle w:val="Heading1"/>
      </w:pPr>
      <w:r>
        <w:t xml:space="preserve">INTERNSHIP APPLICATION LETTER FOR PSYCHIATRIST POSITION</w:t>
      </w:r>
    </w:p>
    <w:bookmarkEnd w:id="20"/>
    <w:p>
      <w:pPr>
        <w:pStyle w:val="FirstParagraph"/>
      </w:pPr>
      <w:r>
        <w:t xml:space="preserve">Dr. Ananya Sharma</w:t>
      </w:r>
      <w:r>
        <w:br/>
      </w:r>
      <w:r>
        <w:t xml:space="preserve">Department of Psychiatry</w:t>
      </w:r>
      <w:r>
        <w:br/>
      </w:r>
      <w:r>
        <w:t xml:space="preserve">National Institute of Mental Health and Neuro Sciences (NIMHANS)</w:t>
      </w:r>
      <w:r>
        <w:br/>
      </w:r>
      <w:r>
        <w:t xml:space="preserve">Bangalore, Karnataka 560029</w:t>
      </w:r>
      <w:r>
        <w:br/>
      </w:r>
      <w:r>
        <w:t xml:space="preserve">Email: ananya.sharma.nimhans@email.in</w:t>
      </w:r>
      <w:r>
        <w:br/>
      </w:r>
      <w:r>
        <w:t xml:space="preserve">Phone: +91 80 2652 3707</w:t>
      </w:r>
    </w:p>
    <w:p>
      <w:pPr>
        <w:pStyle w:val="BodyText"/>
      </w:pPr>
      <w:r>
        <w:t xml:space="preserve">May 15, 2024</w:t>
      </w:r>
    </w:p>
    <w:p>
      <w:pPr>
        <w:pStyle w:val="BodyText"/>
      </w:pPr>
      <w:r>
        <w:t xml:space="preserve">Dr. Rajiv Mehta</w:t>
      </w:r>
      <w:r>
        <w:br/>
      </w:r>
      <w:r>
        <w:t xml:space="preserve">Director of Clinical Training</w:t>
      </w:r>
      <w:r>
        <w:br/>
      </w:r>
      <w:r>
        <w:t xml:space="preserve">Bengaluru Mental Health Foundation (BMHF)</w:t>
      </w:r>
      <w:r>
        <w:br/>
      </w:r>
      <w:r>
        <w:t xml:space="preserve">18/3, Brigade Road, Bangalore - 560025</w:t>
      </w:r>
      <w:r>
        <w:br/>
      </w:r>
      <w:r>
        <w:t xml:space="preserve">Karnataka, India</w:t>
      </w:r>
    </w:p>
    <w:p>
      <w:pPr>
        <w:pStyle w:val="BodyText"/>
      </w:pPr>
      <w:r>
        <w:t xml:space="preserve">Dear Dr. Mehta,</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Psychiatry Internship position at Bengaluru Mental Health Foundation (BMHF), a premier institution dedicated to transformative mental healthcare in</w:t>
      </w:r>
      <w:r>
        <w:t xml:space="preserve"> </w:t>
      </w:r>
      <w:r>
        <w:rPr>
          <w:iCs/>
          <w:i/>
        </w:rPr>
        <w:t xml:space="preserve">India Bangalore</w:t>
      </w:r>
      <w:r>
        <w:t xml:space="preserve">. As a final-year MBBS student at NIMHANS with specialized training in psychiatric medicine, I have meticulously prepared for this opportunity to contribute meaningfully to your mission while deepening my clinical acumen under expert supervision. This</w:t>
      </w:r>
      <w:r>
        <w:t xml:space="preserve"> </w:t>
      </w:r>
      <w:r>
        <w:rPr>
          <w:bCs/>
          <w:b/>
        </w:rPr>
        <w:t xml:space="preserve">Internship Application Letter</w:t>
      </w:r>
      <w:r>
        <w:t xml:space="preserve"> </w:t>
      </w:r>
      <w:r>
        <w:t xml:space="preserve">serves as the formal expression of my commitment to advancing mental healthcare in a region where stigma persists and access remains uneven—making Bangalore an ideal crucible for compassionate psychiatric practice.</w:t>
      </w:r>
      <w:r>
        <w:t xml:space="preserve"> </w:t>
      </w:r>
      <w:r>
        <w:t xml:space="preserve">My academic journey at NIMHANS has been defined by rigorous exposure to India's diverse mental health landscape. In our specialized psychiatry curriculum, I completed 120 hours of supervised clinical rotations across community mental health centers in Bengaluru, where I encountered cases ranging from severe schizophrenia in underserved urban populations to trauma counseling for refugees resettled after the Karnataka floods. One pivotal experience involved assisting at the Government Mental Health Center (GMHC) in Koramangala, where I documented a 35% improvement rate in depression management through culturally adapted CBT techniques—a testament to psychiatry's potential when rooted in local context. This work directly aligns with BMHF’s community-centric approach and reinforces my conviction that effective</w:t>
      </w:r>
      <w:r>
        <w:t xml:space="preserve"> </w:t>
      </w:r>
      <w:r>
        <w:rPr>
          <w:bCs/>
          <w:b/>
        </w:rPr>
        <w:t xml:space="preserve">Psychiatrist</w:t>
      </w:r>
      <w:r>
        <w:t xml:space="preserve"> </w:t>
      </w:r>
      <w:r>
        <w:t xml:space="preserve">practice requires understanding India’s socioeconomic fabric.</w:t>
      </w:r>
      <w:r>
        <w:t xml:space="preserve"> </w:t>
      </w:r>
      <w:r>
        <w:t xml:space="preserve">What particularly draws me to BMHF is its pioneering role in</w:t>
      </w:r>
      <w:r>
        <w:t xml:space="preserve"> </w:t>
      </w:r>
      <w:r>
        <w:rPr>
          <w:iCs/>
          <w:i/>
        </w:rPr>
        <w:t xml:space="preserve">India Bangalore</w:t>
      </w:r>
      <w:r>
        <w:t xml:space="preserve">'s mental health ecosystem. Your "Mental Health First Aid" initiative for industrial zones and the telepsychiatry network connecting rural Karnataka to urban specialists exemplify the innovative, scalable solutions this field demands. During my recent research on depression prevalence among tech professionals in Bengaluru, I analyzed data showing a 42% increase in anxiety disorders since 2020—correlating with rapid urbanization. This insight solidified my resolve to join an institution that bridges academic rigor and ground-level impact, especially as Bangalore emerges as South Asia's mental health innovation hub.</w:t>
      </w:r>
      <w:r>
        <w:t xml:space="preserve"> </w:t>
      </w:r>
      <w:r>
        <w:t xml:space="preserve">My clinical competencies extend beyond textbook knowledge. I co-founded the "Mind Matters" student collective at NIMHANS, organizing free screening camps in 15 Bangalore slums with a team of 20 peers. We screened over 1,200 individuals for depression and anxiety, collaborating with local ASHA workers to navigate cultural barriers—such as reframing mental illness through Ayurvedic concepts for elderly patients. This initiative earned me the NIMHANS Social Impact Award (2023), but more importantly, it taught me that</w:t>
      </w:r>
      <w:r>
        <w:t xml:space="preserve"> </w:t>
      </w:r>
      <w:r>
        <w:rPr>
          <w:bCs/>
          <w:b/>
        </w:rPr>
        <w:t xml:space="preserve">Psychiatrist</w:t>
      </w:r>
      <w:r>
        <w:t xml:space="preserve"> </w:t>
      </w:r>
      <w:r>
        <w:t xml:space="preserve">work in India cannot be compartmentalized from community trust. I also maintained a 98% patient satisfaction rate during my ward rotations at NIMHANS Hospital, consistently implementing trauma-informed care protocols for survivors of gender-based violence—a critical need in Bangalore's growing urban population.</w:t>
      </w:r>
      <w:r>
        <w:t xml:space="preserve"> </w:t>
      </w:r>
      <w:r>
        <w:t xml:space="preserve">I recognize that the challenges facing</w:t>
      </w:r>
      <w:r>
        <w:t xml:space="preserve"> </w:t>
      </w:r>
      <w:r>
        <w:rPr>
          <w:iCs/>
          <w:i/>
        </w:rPr>
        <w:t xml:space="preserve">India Bangalore</w:t>
      </w:r>
      <w:r>
        <w:t xml:space="preserve"> </w:t>
      </w:r>
      <w:r>
        <w:t xml:space="preserve">require nuanced psychiatric engagement. The city’s rapid growth has amplified mental health crises: a 2023 NIMHANS report cited 1 in 4 young professionals experiencing burnout, while migrant laborers face compounded stress from housing insecurity. My internship at BMHF would focus on developing low-cost interventions—like adapting mindfulness modules for workplace settings or partnering with Bengaluru’s auto-rickshaw unions for mental wellness check-ins. I am particularly eager to contribute to your "School Mental Health Program," having created a 10-module curriculum on adolescent anxiety that was piloted in 8 Bangalore schools with positive outcomes.</w:t>
      </w:r>
      <w:r>
        <w:t xml:space="preserve"> </w:t>
      </w:r>
      <w:r>
        <w:t xml:space="preserve">Beyond clinical skills, I bring cultural fluency essential for</w:t>
      </w:r>
      <w:r>
        <w:t xml:space="preserve"> </w:t>
      </w:r>
      <w:r>
        <w:rPr>
          <w:bCs/>
          <w:b/>
        </w:rPr>
        <w:t xml:space="preserve">Psychiatrist</w:t>
      </w:r>
      <w:r>
        <w:t xml:space="preserve"> </w:t>
      </w:r>
      <w:r>
        <w:t xml:space="preserve">work in India. My family’s history as healthcare providers across South Karnataka—my grandmother was a pioneering nurse at Rajiv Gandhi General Hospital—instilled in me an appreciation for how mental health intersects with tradition and modernity. I speak Kannada, Tamil, and Hindi fluently, enabling me to connect with patients who might otherwise remain underserved. During my internship at the Bangalore Institute of Mental Health (BIMH), I translated consent forms into 4 regional languages after observing that 68% of rural patients misunderstood technical terms in English.</w:t>
      </w:r>
      <w:r>
        <w:t xml:space="preserve"> </w:t>
      </w:r>
      <w:r>
        <w:t xml:space="preserve">The</w:t>
      </w:r>
      <w:r>
        <w:t xml:space="preserve"> </w:t>
      </w:r>
      <w:r>
        <w:rPr>
          <w:bCs/>
          <w:b/>
        </w:rPr>
        <w:t xml:space="preserve">Internship Application Letter</w:t>
      </w:r>
      <w:r>
        <w:t xml:space="preserve"> </w:t>
      </w:r>
      <w:r>
        <w:t xml:space="preserve">represents more than a formal submission; it is a testament to my dedication to redefining psychiatry in India’s urban centers. I am deeply inspired by BMHF’s motto—"Mental health for all, regardless of address"—and believe my background in community outreach, clinical documentation, and cross-cultural communication positions me to immediately support your initiatives. Bangalore offers a unique laboratory for psychiatric innovation: where tech-driven solutions meet centuries-old healing practices, and where every interaction can dismantle stigma.</w:t>
      </w:r>
      <w:r>
        <w:t xml:space="preserve"> </w:t>
      </w:r>
      <w:r>
        <w:t xml:space="preserve">I am prepared to commit 12 months to this internship with full dedication. My resume—attached for your review—details my certifications in WHO Mental Health First Aid, EMDR Level 1 training, and publications on "Integrating Folk Medicine into Psychiatric Care" in the Indian Journal of Psychiatry. I am eager to discuss how my proactive approach can support BMHF’s goals during an interview at your earliest convenience.</w:t>
      </w:r>
      <w:r>
        <w:t xml:space="preserve"> </w:t>
      </w:r>
      <w:r>
        <w:t xml:space="preserve">Thank you for considering my application. I look forward to the possibility of contributing to Bangalore’s evolving mental healthcare landscape and learning from your esteemed team.</w:t>
      </w:r>
    </w:p>
    <w:p>
      <w:pPr>
        <w:pStyle w:val="BodyText"/>
      </w:pPr>
      <w:r>
        <w:t xml:space="preserve">Sincerely,</w:t>
      </w:r>
      <w:r>
        <w:br/>
      </w:r>
      <w:r>
        <w:t xml:space="preserve">Dr. Ananya Sharma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in India Bangalore</dc:title>
  <dc:creator/>
  <cp:keywords/>
  <dcterms:created xsi:type="dcterms:W3CDTF">2025-12-10T23:21:16Z</dcterms:created>
  <dcterms:modified xsi:type="dcterms:W3CDTF">2025-12-10T23:21:16Z</dcterms:modified>
</cp:coreProperties>
</file>

<file path=docProps/custom.xml><?xml version="1.0" encoding="utf-8"?>
<Properties xmlns="http://schemas.openxmlformats.org/officeDocument/2006/custom-properties" xmlns:vt="http://schemas.openxmlformats.org/officeDocument/2006/docPropsVTypes"/>
</file>