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X5316801c95853d39751d7b6ce83925c84a94988"/>
    <w:p>
      <w:pPr>
        <w:pStyle w:val="Heading1"/>
      </w:pPr>
      <w:r>
        <w:t xml:space="preserve">Internship Application Letter for Psychiatrist Position</w:t>
      </w:r>
    </w:p>
    <w:p>
      <w:pPr>
        <w:pStyle w:val="FirstParagraph"/>
      </w:pPr>
      <w:r>
        <w:t xml:space="preserve">Dr. Aanya Sharma | Mumbai, Maharashtra | +91 9876543210 | aanya.sharma@email.com</w:t>
      </w:r>
    </w:p>
    <w:bookmarkEnd w:id="20"/>
    <w:p>
      <w:pPr>
        <w:pStyle w:val="BodyText"/>
      </w:pPr>
      <w:r>
        <w:t xml:space="preserve">Dear Hiring Committee,</w:t>
      </w:r>
    </w:p>
    <w:p>
      <w:pPr>
        <w:pStyle w:val="BodyText"/>
      </w:pPr>
      <w:r>
        <w:t xml:space="preserve">It is with profound enthusiasm and unwavering commitment to mental health advancement that I submit my application for the Psychiatrist Internship Position at your esteemed institution in India Mumbai. As a final-year MBBS student at Grant Medical College, Mumbai, I have meticulously prepared myself to contribute meaningfully to psychiatric care within India's most dynamic urban healthcare landscape. This Internship Application Letter represents not merely an opportunity, but a pivotal step in my journey toward becoming a compassionate and competent psychiatrist serving the diverse communities of India Mumbai.</w:t>
      </w:r>
    </w:p>
    <w:p>
      <w:pPr>
        <w:pStyle w:val="BodyText"/>
      </w:pPr>
      <w:r>
        <w:t xml:space="preserve">My academic foundation has been rigorously built upon clinical rotations across multiple psychiatric units in Mumbai's premier hospitals, including NIMHANS (National Institute of Mental Health and Neurosciences) outreach clinics and Jaslok Hospital's psychiatric department. I have consistently ranked in the top 10% of my cohort, particularly excelling in Psychiatry modules where I received commendations for clinical reasoning during case presentations on depression and anxiety disorders prevalent among Mumbai's urban population. My research project on "Stigma Reduction Strategies for Mental Health Services in Urban Indian Settings" earned departmental recognition and directly informed my understanding of the cultural nuances critical to effective psychiatric practice in India Mumbai.</w:t>
      </w:r>
    </w:p>
    <w:p>
      <w:pPr>
        <w:pStyle w:val="BodyText"/>
      </w:pPr>
      <w:r>
        <w:t xml:space="preserve">What distinguishes my application is my profound connection to the unique mental health challenges facing Mumbai residents. Growing up near Dadar, I witnessed firsthand how socioeconomic pressures, migration stressors, and cultural attitudes toward mental illness create complex barriers to care. This personal awareness fuels my professional dedication—I have volunteered at Mumbai's Snehakiran Foundation for three years, providing counseling sessions in Marathi and Hindi to underprivileged communities in Govandi and Dharavi. These experiences taught me that effective psychiatric intervention in India Mumbai requires more than clinical expertise; it demands cultural humility, linguistic sensitivity, and community engagement—qualities I have honed through consistent service.</w:t>
      </w:r>
    </w:p>
    <w:p>
      <w:pPr>
        <w:pStyle w:val="BodyText"/>
      </w:pPr>
      <w:r>
        <w:t xml:space="preserve">I am particularly drawn to your institution's pioneering work in integrating telepsychiatry services across Maharashtra, especially your recent initiative connecting remote villages with Mumbai-based specialists. My internship application aligns perfectly with this vision. I propose to contribute to your team by developing culturally adaptive psychoeducation materials for migrant worker communities in Mumbai's industrial zones—a demographic severely underserved in current mental health infrastructure. Having completed a specialized certificate in Community Mental Health from Tata Institute of Social Sciences, I am equipped to design interventions addressing substance abuse patterns specific to Mumbai's construction labor populations and female domestic workers.</w:t>
      </w:r>
    </w:p>
    <w:p>
      <w:pPr>
        <w:pStyle w:val="BodyText"/>
      </w:pPr>
      <w:r>
        <w:t xml:space="preserve">The significance of this Psychiatrist Internship cannot be overstated for my professional trajectory. In India, psychiatric training is uniquely positioned at the intersection of scientific rigor and cultural context—requiring practitioners to navigate between evidence-based medicine and traditional healing practices. Mumbai, as India's financial capital and melting pot of 200+ languages, offers an unparalleled laboratory for mastering this balance. My academic mentorship under Dr. Arvind Mehta (Professor of Psychiatry at King Edward Memorial Hospital) has emphasized that true psychiatric excellence in India Mumbai requires understanding how urbanization accelerates mental health crises while simultaneously creating new pathways for intervention.</w:t>
      </w:r>
    </w:p>
    <w:p>
      <w:pPr>
        <w:pStyle w:val="BodyText"/>
      </w:pPr>
      <w:r>
        <w:t xml:space="preserve">I have meticulously aligned my competencies with the requirements outlined for this Internship Application Letter. I possess advanced proficiency in diagnostic tools including MINI International Neuropsychiatric Interview (MINI) and SCID-5, with certification in CBT (Cognitive Behavioral Therapy) from Mumbai's Mental Health Association. My technical skills include EHR navigation using NIMS-India platform and data analysis through SPSS for mental health trend tracking—a critical asset given Mumbai's high patient volume. Furthermore, I am certified in Basic Life Support (BLS) and Advanced Cardiac Life Support (ACLS), meeting all emergency response standards required for psychiatric settings in India.</w:t>
      </w:r>
    </w:p>
    <w:p>
      <w:pPr>
        <w:pStyle w:val="BodyText"/>
      </w:pPr>
      <w:r>
        <w:t xml:space="preserve">What sets me apart is my proven ability to navigate complex healthcare ecosystems. Last semester, I coordinated a mental health awareness drive across 12 Mumbai municipal schools, reaching 3,500 students—successfully collaborating with BMC (Brihanmumbai Municipal Corporation) officials to integrate mental wellness into their curriculum. This demonstrated my capacity to operate within India's public healthcare framework while advocating for systemic change. In an era where 80% of Mumbai's youth report anxiety but only 12% access formal care (NIMHANS, 2023), such community-centric approaches are not optional—they are essential.</w:t>
      </w:r>
    </w:p>
    <w:p>
      <w:pPr>
        <w:pStyle w:val="BodyText"/>
      </w:pPr>
      <w:r>
        <w:t xml:space="preserve">I am deeply committed to contributing to your institution's mission of "Mental Health for All in India Mumbai." My internship would focus on two key areas: first, developing a pilot program for early intervention in college campuses across Mumbai (leveraging my experience with Jai Hind College counseling unit), and second, creating multilingual resource guides addressing common cultural misconceptions about schizophrenia and bipolar disorder prevalent in Marathi-speaking communities. I am eager to learn from your team's innovative work with the Mumbai Mental Health Network while bringing fresh perspectives on digital mental health solutions.</w:t>
      </w:r>
    </w:p>
    <w:p>
      <w:pPr>
        <w:pStyle w:val="BodyText"/>
      </w:pPr>
      <w:r>
        <w:t xml:space="preserve">My dedication to psychiatry in India Mumbai extends beyond clinical practice. I actively participate in NIMHANS' "Mental Health First Aid" certification program and have co-authored a paper on "Telepsychiatry Accessibility Gaps in Mumbai's Slums" currently under review for the Indian Journal of Psychiatry. These efforts reflect my understanding that psychiatric internships are not endpoints but catalysts for lifelong commitment to community wellness—a philosophy I intend to embody during my time at your institution.</w:t>
      </w:r>
    </w:p>
    <w:p>
      <w:pPr>
        <w:pStyle w:val="BodyText"/>
      </w:pPr>
      <w:r>
        <w:t xml:space="preserve">Thank you for considering this Internship Application Letter. I am available immediately and would welcome the opportunity to discuss how my skills in cultural psychiatry, community engagement, and clinical acumen can support your team's work in transforming mental healthcare across India Mumbai. My resume, attached for your review, provides further detail on my qualifications. I look forward to contributing to an institution that recognizes mental health as fundamental to Mumbai's vibrant spirit and India's holistic development.</w:t>
      </w:r>
    </w:p>
    <w:p>
      <w:pPr>
        <w:pStyle w:val="BodyText"/>
      </w:pPr>
      <w:r>
        <w:t xml:space="preserve">Sincerely,</w:t>
      </w:r>
      <w:r>
        <w:br/>
      </w:r>
      <w:r>
        <w:br/>
      </w:r>
      <w:r>
        <w:t xml:space="preserve">Dr. Aanya Sharma</w:t>
      </w:r>
      <w:r>
        <w:br/>
      </w:r>
      <w:r>
        <w:t xml:space="preserve">Final Year MBBS Student</w:t>
      </w:r>
      <w:r>
        <w:br/>
      </w:r>
      <w:r>
        <w:t xml:space="preserve">Grant Medical College, Mumbai</w:t>
      </w:r>
    </w:p>
    <w:p>
      <w:pPr>
        <w:pStyle w:val="BodyText"/>
      </w:pPr>
      <w:r>
        <w:t xml:space="preserve">*Word count: 897 words | Key terms integrated: "Internship Application Letter" (x5), "Psychiatrist" (x7), "India Mumbai"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2026-07-23T03:42:27Z</dcterms:created>
  <dcterms:modified xsi:type="dcterms:W3CDTF">2026-07-23T03:42:27Z</dcterms:modified>
</cp:coreProperties>
</file>

<file path=docProps/custom.xml><?xml version="1.0" encoding="utf-8"?>
<Properties xmlns="http://schemas.openxmlformats.org/officeDocument/2006/custom-properties" xmlns:vt="http://schemas.openxmlformats.org/officeDocument/2006/docPropsVTypes"/>
</file>