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Psychiatrist Internship Position at Leading Mental Health Institution in India New Delhi</w:t>
      </w:r>
    </w:p>
    <w:bookmarkEnd w:id="20"/>
    <w:p>
      <w:pPr>
        <w:pStyle w:val="BodyText"/>
      </w:pPr>
      <w:r>
        <w:rPr>
          <w:bCs/>
          <w:b/>
        </w:rPr>
        <w:t xml:space="preserve">Dr. Ananya Sharma</w:t>
      </w:r>
      <w:r>
        <w:br/>
      </w:r>
      <w:r>
        <w:t xml:space="preserve">Department of Psychiatry</w:t>
      </w:r>
      <w:r>
        <w:br/>
      </w:r>
      <w:r>
        <w:t xml:space="preserve">All India Institute of Medical Sciences (AIIMS)</w:t>
      </w:r>
      <w:r>
        <w:br/>
      </w:r>
      <w:r>
        <w:t xml:space="preserve">New Delhi, India 110029</w:t>
      </w:r>
    </w:p>
    <w:p>
      <w:pPr>
        <w:pStyle w:val="BodyText"/>
      </w:pPr>
      <w:r>
        <w:t xml:space="preserve">Date: October 26, 2023</w:t>
      </w:r>
    </w:p>
    <w:p>
      <w:pPr>
        <w:pStyle w:val="BodyText"/>
      </w:pPr>
      <w:r>
        <w:t xml:space="preserve">Director</w:t>
      </w:r>
      <w:r>
        <w:br/>
      </w:r>
      <w:r>
        <w:t xml:space="preserve">National Institute of Mental Health and Neuro Sciences (NIMHANS) Branch</w:t>
      </w:r>
      <w:r>
        <w:br/>
      </w:r>
      <w:r>
        <w:t xml:space="preserve">New Delhi, India</w:t>
      </w:r>
    </w:p>
    <w:bookmarkStart w:id="21" w:name="X275afe13e646e1d9907b28545554169858dd42e"/>
    <w:p>
      <w:pPr>
        <w:pStyle w:val="Heading2"/>
      </w:pPr>
      <w:r>
        <w:t xml:space="preserve">Subject: Application for Psychiatrist Internship Program at NIMHANS New Delhi Campus</w:t>
      </w:r>
    </w:p>
    <w:p>
      <w:pPr>
        <w:pStyle w:val="FirstParagraph"/>
      </w:pPr>
      <w:r>
        <w:t xml:space="preserve">Dear Director,</w:t>
      </w:r>
    </w:p>
    <w:p>
      <w:pPr>
        <w:pStyle w:val="BodyText"/>
      </w:pPr>
      <w:r>
        <w:t xml:space="preserve">With profound enthusiasm, I submit my application for the Psychiatrist Internship position at your esteemed National Institute of Mental Health and Neuro Sciences (NIMHANS) branch in India New Delhi. As a final-year MBBS student with specialized training in psychiatric care at AIIMS New Delhi, I have meticulously prepared this</w:t>
      </w:r>
      <w:r>
        <w:t xml:space="preserve"> </w:t>
      </w:r>
      <w:r>
        <w:rPr>
          <w:iCs/>
          <w:i/>
        </w:rPr>
        <w:t xml:space="preserve">Internship Application Letter</w:t>
      </w:r>
      <w:r>
        <w:t xml:space="preserve"> </w:t>
      </w:r>
      <w:r>
        <w:t xml:space="preserve">to articulate how my academic foundation, clinical exposure, and unwavering commitment to mental health equity align with NIMHANS' mission of transforming mental healthcare across India.</w:t>
      </w:r>
    </w:p>
    <w:p>
      <w:pPr>
        <w:pStyle w:val="BodyText"/>
      </w:pPr>
      <w:r>
        <w:t xml:space="preserve">The escalating mental health crisis in India demands compassionate yet evidence-based intervention – a reality that has profoundly shaped my professional trajectory. During my clinical rotations at AIIMS New Delhi’s Psychiatry Department, I witnessed firsthand the intersection of cultural stigma, socioeconomic barriers, and acute psychiatric conditions among Delhi’s diverse population. In one poignant case, I assisted in managing a 32-year-old woman from East Delhi grappling with treatment-resistant depression compounded by familial rejection – a scenario reflecting the urgent need for culturally sensitive psychiatric care that NIMHANS pioneers. This experience crystallized my resolve to specialize as a</w:t>
      </w:r>
      <w:r>
        <w:t xml:space="preserve"> </w:t>
      </w:r>
      <w:r>
        <w:rPr>
          <w:iCs/>
          <w:i/>
        </w:rPr>
        <w:t xml:space="preserve">Psychiatrist</w:t>
      </w:r>
      <w:r>
        <w:t xml:space="preserve"> </w:t>
      </w:r>
      <w:r>
        <w:t xml:space="preserve">committed to serving India’s most vulnerable communities, particularly within New Delhi’s urban landscape where mental health services remain critically under-resourced.</w:t>
      </w:r>
    </w:p>
    <w:p>
      <w:pPr>
        <w:pStyle w:val="BodyText"/>
      </w:pPr>
      <w:r>
        <w:t xml:space="preserve">My academic journey has been rigorously focused on psychiatric excellence. I maintained a 92% aggregate in my MBBS, with distinction (78/100) in Psychiatry and Community Mental Health. My research thesis, "Barriers to Early Psychiatric Intervention Among Urban Youth in Delhi," involved surveying 250 adolescents across five districts – revealing that 63% avoided treatment due to cost concerns while 41% cited cultural shame. This work earned me the AIIMS Research Excellence Award and directly informed my clinical practice. I have also completed a six-month certificate course in Cognitive Behavioral Therapy (CBT) and Trauma-Focused CBT through NIMHANS’ online platform, alongside certification in crisis de-escalation techniques from the Delhi State Mental Health Authority. These qualifications position me to contribute immediately to your team’s outpatient, emergency, and community outreach initiatives.</w:t>
      </w:r>
    </w:p>
    <w:p>
      <w:pPr>
        <w:pStyle w:val="BodyText"/>
      </w:pPr>
      <w:r>
        <w:t xml:space="preserve">What distinguishes my candidacy is not merely academic achievement but immersive engagement with New Delhi’s mental health ecosystem. I volunteered at the "Sangam" mobile psychiatric clinic operating in East Delhi slums for 18 months – providing basic screenings to 400+ individuals while documenting case studies on depression prevalence in migrant laborer communities. This experience taught me to navigate complex social dynamics: when a client hesitated to disclose psychosis due to religious fear, I collaborated with local temple priests to co-develop a culturally respectful intervention plan. Such encounters reinforced my belief that effective psychiatric care in India New Delhi requires transcending clinical protocols to honor community values – a philosophy deeply embedded in NIMHANS’ operational ethos.</w:t>
      </w:r>
    </w:p>
    <w:p>
      <w:pPr>
        <w:pStyle w:val="BodyText"/>
      </w:pPr>
      <w:r>
        <w:t xml:space="preserve">I am particularly drawn to your institution’s groundbreaking "Mental Health First Aid" program for school teachers across Delhi, which addresses youth mental health before crises escalate. Having assisted in developing similar modules during my AIIMS internship, I understand how such initiatives build sustainable community resilience. My proficiency in Hindi (native), English (fluent), and basic Urdu – coupled with training in telepsychiatry via the National Tele-Mental Health Program – ensures seamless communication with diverse patient demographics throughout India New Delhi. Moreover, my technical skills include EHR management, psychiatric assessment tools like PHQ-9 and GAD-7, and data analysis using SPSS for outcome tracking.</w:t>
      </w:r>
    </w:p>
    <w:p>
      <w:pPr>
        <w:pStyle w:val="BodyText"/>
      </w:pPr>
      <w:r>
        <w:t xml:space="preserve">NIMHANS’ commitment to bridging the 75% mental health treatment gap in urban India resonates with my professional compass. I am eager to contribute to your team’s work at the National Resource Centre for Mental Health, particularly in expanding tele-psychiatry services to under-served neighborhoods like North Delhi’s industrial zones. My proposal for a mobile app-based symptom tracker tailored for Delhi’s low-literacy populations – developed during my AIIMS innovation challenge – aligns with your digital health strategy and could be implemented during my internship. I am confident that this initiative would enhance patient engagement while generating actionable data to optimize resource allocation.</w:t>
      </w:r>
    </w:p>
    <w:p>
      <w:pPr>
        <w:pStyle w:val="BodyText"/>
      </w:pPr>
      <w:r>
        <w:t xml:space="preserve">Having witnessed NIMHANS’ transformative impact through medical conferences I attended (notably the 2023 Indian Psychiatric Society National Summit held in New Delhi), I understand your standards demand rigor, empathy, and innovation. My internship under your mentorship would be a pivotal step toward becoming a psychiatrist who doesn’t just treat conditions but empowers communities. In India New Delhi’s context – where mental health awareness remains nascent yet growing – I am eager to embody NIMHANS’ vision of "healing minds through science, compassion, and cultural intelligence."</w:t>
      </w:r>
    </w:p>
    <w:p>
      <w:pPr>
        <w:pStyle w:val="BodyText"/>
      </w:pPr>
      <w:r>
        <w:t xml:space="preserve">I have attached my resume, academic transcripts, recommendation letters from Dr. Vikram Singh (Head of Psychiatry at AIIMS) and Dr. Priya Mehta (Project Lead at Sangam Clinic), along with my research thesis abstract for your consideration. I welcome the opportunity to discuss how my background in community psychiatry and dedication to India’s mental health advancement can support NIMHANS’ mission during an interview at your convenience.</w:t>
      </w:r>
    </w:p>
    <w:p>
      <w:pPr>
        <w:pStyle w:val="BodyText"/>
      </w:pPr>
      <w:r>
        <w:t xml:space="preserve">Thank you for considering this</w:t>
      </w:r>
      <w:r>
        <w:t xml:space="preserve"> </w:t>
      </w:r>
      <w:r>
        <w:rPr>
          <w:iCs/>
          <w:i/>
        </w:rPr>
        <w:t xml:space="preserve">Internship Application Letter</w:t>
      </w:r>
      <w:r>
        <w:t xml:space="preserve">. I am deeply inspired by NIMHANS’ legacy of excellence and look forward to contributing to the future of psychiatric care in India New Delhi.</w:t>
      </w:r>
    </w:p>
    <w:p>
      <w:pPr>
        <w:pStyle w:val="BodyText"/>
      </w:pPr>
      <w:r>
        <w:t xml:space="preserve">Sincerely,</w:t>
      </w:r>
    </w:p>
    <w:p>
      <w:pPr>
        <w:pStyle w:val="BodyText"/>
      </w:pPr>
      <w:r>
        <w:t xml:space="preserve">Dr. Ananya Sharma</w:t>
      </w:r>
      <w:r>
        <w:br/>
      </w:r>
      <w:r>
        <w:t xml:space="preserve">MBBS (Final Year) | AIIMS New Delhi</w:t>
      </w:r>
      <w:r>
        <w:br/>
      </w:r>
      <w:r>
        <w:t xml:space="preserve">Contact: +91-9876543210 | ananya.sharma.aiims@gmail.com</w:t>
      </w:r>
    </w:p>
    <w:p>
      <w:pPr>
        <w:pStyle w:val="BodyText"/>
      </w:pPr>
      <w:r>
        <w:rPr>
          <w:iCs/>
          <w:i/>
        </w:rPr>
        <w:t xml:space="preserve">Note: This application is submitted for the Psychiatrist Internship Program at NIMHANS New Delhi campus, in alignment with the Ministry of Health &amp; Family Welfare’s National Mental Health Programme (NMHP) guidelines.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dc:title>
  <dc:creator/>
  <dc:language>en</dc:language>
  <cp:keywords/>
  <dcterms:created xsi:type="dcterms:W3CDTF">2026-07-24T07:11:55Z</dcterms:created>
  <dcterms:modified xsi:type="dcterms:W3CDTF">2026-07-24T07:11:55Z</dcterms:modified>
</cp:coreProperties>
</file>

<file path=docProps/custom.xml><?xml version="1.0" encoding="utf-8"?>
<Properties xmlns="http://schemas.openxmlformats.org/officeDocument/2006/custom-properties" xmlns:vt="http://schemas.openxmlformats.org/officeDocument/2006/docPropsVTypes"/>
</file>