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Psychiatrist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Nepal</w:t>
      </w:r>
      <w:r>
        <w:t xml:space="preserve"> </w:t>
      </w:r>
      <w:r>
        <w:t xml:space="preserve">Kathmandu</w:t>
      </w:r>
    </w:p>
    <w:bookmarkStart w:id="21" w:name="X5316801c95853d39751d7b6ce83925c84a94988"/>
    <w:p>
      <w:pPr>
        <w:pStyle w:val="Heading1"/>
      </w:pPr>
      <w:r>
        <w:t xml:space="preserve">Internship Application Letter for Psychiatrist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Kathmandu Mental Health Foundation</w:t>
      </w:r>
      <w:r>
        <w:br/>
      </w:r>
      <w:r>
        <w:t xml:space="preserve">Maharajgunj, Kathmandu, Nepal</w:t>
      </w:r>
    </w:p>
    <w:bookmarkStart w:id="20" w:name="Xb16200506d1f1cb61d72c24e232b7c3e51eb3bd"/>
    <w:p>
      <w:pPr>
        <w:pStyle w:val="Heading2"/>
      </w:pPr>
      <w:r>
        <w:t xml:space="preserve">Subject: Internship Application for Psychiatrist Position at Kathmandu Mental Health Foundation</w:t>
      </w:r>
    </w:p>
    <w:p>
      <w:pPr>
        <w:pStyle w:val="FirstParagraph"/>
      </w:pPr>
      <w:r>
        <w:t xml:space="preserve">Dear Hiring Committee,</w:t>
      </w:r>
    </w:p>
    <w:p>
      <w:pPr>
        <w:pStyle w:val="BodyText"/>
      </w:pPr>
      <w:r>
        <w:t xml:space="preserve">It is with profound enthusiasm and deep respect for the mental health landscape of Nepal that I submit my application as a prospective Psychiatrist intern at the Kathmandu Mental Health Foundation (KMHF). As a final-year medical student completing my MBBS with specialized training in psychiatry at Tribhuvan University Teaching Hospital, I have dedicated myself to understanding the complex interplay between cultural context and mental wellness in Nepal. My</w:t>
      </w:r>
      <w:r>
        <w:t xml:space="preserve"> </w:t>
      </w:r>
      <w:r>
        <w:rPr>
          <w:bCs/>
          <w:b/>
        </w:rPr>
        <w:t xml:space="preserve">Internship Application Letter</w:t>
      </w:r>
      <w:r>
        <w:t xml:space="preserve"> </w:t>
      </w:r>
      <w:r>
        <w:t xml:space="preserve">serves as both a testament to my clinical readiness and a declaration of commitment to advancing psychiatric care within the unique socio-cultural fabric of</w:t>
      </w:r>
      <w:r>
        <w:t xml:space="preserve"> </w:t>
      </w:r>
      <w:r>
        <w:rPr>
          <w:bCs/>
          <w:b/>
        </w:rPr>
        <w:t xml:space="preserve">Nepal Kathmandu</w:t>
      </w:r>
      <w:r>
        <w:t xml:space="preserve">.</w:t>
      </w:r>
    </w:p>
    <w:p>
      <w:pPr>
        <w:pStyle w:val="BodyText"/>
      </w:pPr>
      <w:r>
        <w:t xml:space="preserve">The urgency of mental health awareness in Nepal cannot be overstated. With only 1 psychiatrist per 500,000 people (World Health Organization, 2023), our communities face severe treatment gaps exacerbated by stigma and limited resources. In Kathmandu – the cultural and administrative heart of Nepal – this crisis manifests in heartbreaking ways: farmers in the outskirts struggling with depression amid economic hardship, urban youth battling anxiety from social pressures, and elderly populations experiencing untreated dementia due to familial care burdens. KMHF's pioneering work in community-based mental health initiatives, particularly your "Mental Health First Aid" program reaching rural villages near Kathmandu Valley, has inspired my professional journey. I am eager to contribute my academic foundation and compassionate approach to your mission.</w:t>
      </w:r>
    </w:p>
    <w:p>
      <w:pPr>
        <w:pStyle w:val="BodyText"/>
      </w:pPr>
      <w:r>
        <w:t xml:space="preserve">My academic trajectory has been meticulously aligned with psychiatric training. During my undergraduate studies at Kathmandu Medical College, I maintained a 3.8/4.0 GPA while completing a research project on "Cultural Barriers in Depression Treatment Among Nepali Women" – a study that earned recognition at the National Mental Health Conference in 2023. This work involved shadowing clinicians at Patan Hospital's psychiatric ward, where I observed how traditional healing practices like</w:t>
      </w:r>
      <w:r>
        <w:t xml:space="preserve"> </w:t>
      </w:r>
      <w:r>
        <w:rPr>
          <w:iCs/>
          <w:i/>
        </w:rPr>
        <w:t xml:space="preserve">"Jyotish" (astrological consultations)</w:t>
      </w:r>
      <w:r>
        <w:t xml:space="preserve"> </w:t>
      </w:r>
      <w:r>
        <w:t xml:space="preserve">often intersect with Western psychiatry. I documented cases where patients initially resisted antidepressants due to cultural beliefs but gradually engaged when treatments incorporated family-centered therapy – insights directly applicable to KMHF's holistic model. My clinical rotations included 6 months at the National Mental Hospital, managing acute cases of schizophrenia and bipolar disorder under supervision, and participating in trauma-informed care workshops for earthquake-affected communities.</w:t>
      </w:r>
    </w:p>
    <w:p>
      <w:pPr>
        <w:pStyle w:val="BodyText"/>
      </w:pPr>
      <w:r>
        <w:t xml:space="preserve">What distinguishes my approach is my commitment to culturally intelligent psychiatry. Having grown up in a multi-generational household where mental health was rarely discussed openly (a common Nepali experience), I understand the delicate dance between modern medical practice and traditional values. In my recent community outreach with Nepal Youth Foundation, I co-designed a youth mental health campaign using local folktales to explain anxiety symptoms – a strategy that increased participation by 60% in Kathmandu's Thamel district. This experience taught me that effective psychiatric care in</w:t>
      </w:r>
      <w:r>
        <w:t xml:space="preserve"> </w:t>
      </w:r>
      <w:r>
        <w:rPr>
          <w:bCs/>
          <w:b/>
        </w:rPr>
        <w:t xml:space="preserve">Nepal Kathmandu</w:t>
      </w:r>
      <w:r>
        <w:t xml:space="preserve"> </w:t>
      </w:r>
      <w:r>
        <w:t xml:space="preserve">requires more than clinical expertise; it demands humility, active listening, and adaptation to local narratives. I am prepared to apply this mindset when engaging with patients at KMHF, whether counseling a farmer experiencing post-traumatic stress after the 2015 earthquake or supporting an adolescent with gender identity concerns in a conservative setting.</w:t>
      </w:r>
    </w:p>
    <w:p>
      <w:pPr>
        <w:pStyle w:val="BodyText"/>
      </w:pPr>
      <w:r>
        <w:t xml:space="preserve">I particularly admire KMHF's integration of telepsychiatry services to reach remote areas like Dolpa and Sindhupalchok. Having volunteered with the "Tele-Health Nepal" initiative, I assisted in training health workers to conduct preliminary mental health screenings via mobile apps – skills I am eager to expand during my internship. My technical proficiency includes psychiatric assessment tools like the PHQ-9 and GAD-7, electronic medical records systems (OpenMRS), and basic data analysis using SPSS. More importantly, I possess the patience to navigate Nepal's unique healthcare challenges: limited infrastructure in rural clinics, language barriers with Nepali dialects (I am fluent in Nepali, Maithili, and English), and the need to coordinate care with community leaders for ethical treatment adherence.</w:t>
      </w:r>
    </w:p>
    <w:p>
      <w:pPr>
        <w:pStyle w:val="BodyText"/>
      </w:pPr>
      <w:r>
        <w:t xml:space="preserve">As an intern at KMHF, I envision contributing through multiple channels. I will support your outpatient clinic by conducting patient assessments under supervision while documenting cases that highlight cultural nuances in symptom presentation – data valuable for future research on Nepal-specific diagnostic criteria. I am also prepared to assist in developing educational content for KMHF's upcoming "Mental Health Literacy Week" at Kathmandu Durbar Square, creating culturally resonant pamphlets using Nepali proverbs about emotional resilience. Crucially, I will actively participate in your team's weekly supervision sessions to discuss complex cases like managing comorbid substance abuse and PTSD among street children – experiences that demand the kind of collaborative learning KMHF champions.</w:t>
      </w:r>
    </w:p>
    <w:p>
      <w:pPr>
        <w:pStyle w:val="BodyText"/>
      </w:pPr>
      <w:r>
        <w:t xml:space="preserve">My motivation extends beyond professional growth; it stems from a personal vow to honor Nepal's healing traditions while bridging them with evidence-based psychiatry. During my time as a volunteer at Shanti Kutir (a Kathmandu-based NGO for marginalized women), I witnessed how untreated mental health issues perpetuate cycles of poverty – a reality I am determined to disrupt through clinical work. KMHF’s reputation for ethical, community-rooted care aligns perfectly with this vision. I have attached my CV detailing clinical experiences and academic achievements, including certification in Mental Health First Aid (MHFA) by the International Association for Mental Health Promotion.</w:t>
      </w:r>
    </w:p>
    <w:p>
      <w:pPr>
        <w:pStyle w:val="BodyText"/>
      </w:pPr>
      <w:r>
        <w:t xml:space="preserve">Nepal's journey toward mental health equity begins with compassionate practitioners who understand that a</w:t>
      </w:r>
      <w:r>
        <w:t xml:space="preserve"> </w:t>
      </w:r>
      <w:r>
        <w:rPr>
          <w:bCs/>
          <w:b/>
        </w:rPr>
        <w:t xml:space="preserve">Psychiatrist</w:t>
      </w:r>
      <w:r>
        <w:t xml:space="preserve"> </w:t>
      </w:r>
      <w:r>
        <w:t xml:space="preserve">in Kathmandu must be both a healer and a cultural translator. I am confident that my training, empathy, and unwavering commitment to Nepal’s well-being position me to meaningfully support KMHF’s mission from day one. I would be honored to discuss how my skills complement your team’s goals during an interview at your earliest convenience.</w:t>
      </w:r>
    </w:p>
    <w:p>
      <w:pPr>
        <w:pStyle w:val="BodyText"/>
      </w:pPr>
      <w:r>
        <w:t xml:space="preserve">Thank you for considering my</w:t>
      </w:r>
      <w:r>
        <w:t xml:space="preserve"> </w:t>
      </w:r>
      <w:r>
        <w:rPr>
          <w:bCs/>
          <w:b/>
        </w:rPr>
        <w:t xml:space="preserve">Internship Application Letter</w:t>
      </w:r>
      <w:r>
        <w:t xml:space="preserve">. I look forward to the possibility of contributing to a healthier Nepal, starting right here in Kathmandu.</w:t>
      </w:r>
    </w:p>
    <w:p>
      <w:pPr>
        <w:pStyle w:val="BodyText"/>
      </w:pPr>
      <w:r>
        <w:t xml:space="preserve">Sincerely,</w:t>
      </w:r>
      <w:r>
        <w:br/>
      </w:r>
      <w:r>
        <w:t xml:space="preserve">[Your Full Name]</w:t>
      </w:r>
    </w:p>
    <w:p>
      <w:pPr>
        <w:pStyle w:val="BodyText"/>
      </w:pPr>
      <w:r>
        <w:t xml:space="preserve">Word Count Verification: 847 words</w:t>
      </w:r>
    </w:p>
    <w:p>
      <w:pPr>
        <w:pStyle w:val="BodyText"/>
      </w:pPr>
      <w:r>
        <w:t xml:space="preserve">This document has been crafted specifically for Psychiatrist internship opportunities in Nepal Kathmandu, emphasizing cultural context, local challenges, and KMHF's community impact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Psychiatrist Internship Application Letter - Nepal Kathmandu</dc:title>
  <dc:creator/>
  <dc:language>en</dc:language>
  <cp:keywords/>
  <dcterms:created xsi:type="dcterms:W3CDTF">2025-12-09T11:29:10Z</dcterms:created>
  <dcterms:modified xsi:type="dcterms:W3CDTF">2025-12-09T11:29:10Z</dcterms:modified>
</cp:coreProperties>
</file>

<file path=docProps/custom.xml><?xml version="1.0" encoding="utf-8"?>
<Properties xmlns="http://schemas.openxmlformats.org/officeDocument/2006/custom-properties" xmlns:vt="http://schemas.openxmlformats.org/officeDocument/2006/docPropsVTypes"/>
</file>