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Psychiatrist Internship Opportunity in Qatar Doha</w:t>
      </w:r>
    </w:p>
    <w:bookmarkEnd w:id="20"/>
    <w:p>
      <w:pPr>
        <w:pStyle w:val="BodyText"/>
      </w:pPr>
      <w:r>
        <w:t xml:space="preserve">[Your Full Name]</w:t>
      </w:r>
    </w:p>
    <w:p>
      <w:pPr>
        <w:pStyle w:val="BodyText"/>
      </w:pPr>
      <w:r>
        <w:t xml:space="preserve">[Your Address]</w:t>
      </w:r>
    </w:p>
    <w:p>
      <w:pPr>
        <w:pStyle w:val="BodyText"/>
      </w:pPr>
      <w:r>
        <w:t xml:space="preserve">Doha, Qatar</w:t>
      </w:r>
    </w:p>
    <w:p>
      <w:pPr>
        <w:pStyle w:val="BodyText"/>
      </w:pPr>
      <w:r>
        <w:t xml:space="preserve">Email: your.email@domain.com | Phone: +974 XXXX XXXX</w:t>
      </w:r>
    </w:p>
    <w:p>
      <w:pPr>
        <w:pStyle w:val="BodyText"/>
      </w:pPr>
      <w:r>
        <w:t xml:space="preserve">Date: October 26, 2023</w:t>
      </w:r>
    </w:p>
    <w:p>
      <w:pPr>
        <w:pStyle w:val="BodyText"/>
      </w:pPr>
      <w:r>
        <w:t xml:space="preserve">Hiring Manager</w:t>
      </w:r>
    </w:p>
    <w:p>
      <w:pPr>
        <w:pStyle w:val="BodyText"/>
      </w:pPr>
      <w:r>
        <w:t xml:space="preserve">[Hospital/Clinic Name]</w:t>
      </w:r>
    </w:p>
    <w:p>
      <w:pPr>
        <w:pStyle w:val="BodyText"/>
      </w:pPr>
      <w:r>
        <w:t xml:space="preserve">Al Sadd Street, Doha</w:t>
      </w:r>
    </w:p>
    <w:p>
      <w:pPr>
        <w:pStyle w:val="BodyText"/>
      </w:pPr>
      <w:r>
        <w:t xml:space="preserve">State of Qatar</w:t>
      </w:r>
    </w:p>
    <w:bookmarkStart w:id="21" w:name="X011c27b3d6635b0d16a0b433d26c938b837076b"/>
    <w:p>
      <w:pPr>
        <w:pStyle w:val="Heading2"/>
      </w:pPr>
      <w:r>
        <w:t xml:space="preserve">Subject: Formal Application for Psychiatrist Internship Position at [Hospital/Clinic Name]</w:t>
      </w:r>
    </w:p>
    <w:p>
      <w:pPr>
        <w:pStyle w:val="FirstParagraph"/>
      </w:pPr>
      <w:r>
        <w:t xml:space="preserve">Dear Hiring Manager,</w:t>
      </w:r>
    </w:p>
    <w:p>
      <w:pPr>
        <w:pStyle w:val="BodyText"/>
      </w:pPr>
      <w:r>
        <w:t xml:space="preserve">I am writing to express my profound enthusiasm for the Psychiatrist Internship Position at [Hospital/Clinic Name] in Qatar Doha, as advertised on [Platform where you saw the ad]. With a Master of Medicine (Psychiatry) from [Your University], hands-on clinical rotations across diverse mental health settings, and an unwavering commitment to advancing psychiatric care in culturally nuanced environments, I am confident that my qualifications align precisely with the mission of your esteemed institution. This</w:t>
      </w:r>
      <w:r>
        <w:t xml:space="preserve"> </w:t>
      </w:r>
      <w:r>
        <w:rPr>
          <w:bCs/>
          <w:b/>
        </w:rPr>
        <w:t xml:space="preserve">Internship Application Letter</w:t>
      </w:r>
      <w:r>
        <w:t xml:space="preserve"> </w:t>
      </w:r>
      <w:r>
        <w:t xml:space="preserve">serves as a testament to my dedication to becoming a compassionate and competent psychiatrist within Qatar's evolving healthcare landscape.</w:t>
      </w:r>
    </w:p>
    <w:p>
      <w:pPr>
        <w:pStyle w:val="BodyText"/>
      </w:pPr>
      <w:r>
        <w:rPr>
          <w:bCs/>
          <w:b/>
        </w:rPr>
        <w:t xml:space="preserve">Why Psychiatry? Why Qatar Doha?</w:t>
      </w:r>
    </w:p>
    <w:p>
      <w:pPr>
        <w:pStyle w:val="BodyText"/>
      </w:pPr>
      <w:r>
        <w:t xml:space="preserve">My journey toward psychiatry began during my medical internship in [Country/Region], where I witnessed firsthand the transformative power of evidence-based mental healthcare. However, it was during a volunteer stint at a community health center serving migrant workers in [City] that I recognized the critical need for culturally sensitive psychiatric care—a need that resonates deeply with Qatar Doha’s unique demographic. As an emerging nation embracing global healthcare excellence, Qatar has positioned itself as a leader in mental wellness innovation through initiatives like the National Mental Health Strategy 2021-2030. I am particularly inspired by how institutions in</w:t>
      </w:r>
      <w:r>
        <w:t xml:space="preserve"> </w:t>
      </w:r>
      <w:r>
        <w:rPr>
          <w:bCs/>
          <w:b/>
        </w:rPr>
        <w:t xml:space="preserve">Qatar Doha</w:t>
      </w:r>
      <w:r>
        <w:t xml:space="preserve"> </w:t>
      </w:r>
      <w:r>
        <w:t xml:space="preserve">integrate traditional Qatari values with cutting-edge psychiatric practices, creating holistic treatment models that respect cultural identity while addressing modern mental health challenges.</w:t>
      </w:r>
    </w:p>
    <w:p>
      <w:pPr>
        <w:pStyle w:val="BodyText"/>
      </w:pPr>
      <w:r>
        <w:rPr>
          <w:bCs/>
          <w:b/>
        </w:rPr>
        <w:t xml:space="preserve">Educational Foundation and Clinical Experience</w:t>
      </w:r>
    </w:p>
    <w:p>
      <w:pPr>
        <w:pStyle w:val="BodyText"/>
      </w:pPr>
      <w:r>
        <w:t xml:space="preserve">My academic background includes a rigorous MMed Psychiatry curriculum, where I specialized in child/adolescent psychiatry and trauma-informed care. At [University Hospital], I completed a 12-month clinical rotation under the supervision of Dr. [Name], managing cases involving anxiety disorders, PTSD among refugees, and depression in elderly populations. Notably, I co-developed a pilot screening protocol for perinatal mental health at a public health facility—a project that improved early intervention rates by 35%. This experience honed my skills in diagnostic assessment (using DSM-5/ICD-11), therapeutic communication across language barriers, and collaborative care with multidisciplinary teams. Crucially, I’ve trained in Qatari cultural competence through [mention specific course/workshop], understanding that effective psychiatric practice here requires sensitivity to Islamic values, family dynamics, and societal expectations.</w:t>
      </w:r>
    </w:p>
    <w:p>
      <w:pPr>
        <w:pStyle w:val="BodyText"/>
      </w:pPr>
      <w:r>
        <w:rPr>
          <w:bCs/>
          <w:b/>
        </w:rPr>
        <w:t xml:space="preserve">Alignment with Qatar’s Mental Health Priorities</w:t>
      </w:r>
    </w:p>
    <w:p>
      <w:pPr>
        <w:pStyle w:val="BodyText"/>
      </w:pPr>
      <w:r>
        <w:t xml:space="preserve">I recognize that Qatar Doha faces unique mental health challenges: rising rates of anxiety among youth amid rapid urbanization, stigma surrounding psychiatric care in conservative communities, and the psychological toll on expatriate populations. My internship goals directly address these through three pillars:</w:t>
      </w:r>
    </w:p>
    <w:p>
      <w:pPr>
        <w:numPr>
          <w:ilvl w:val="0"/>
          <w:numId w:val="1001"/>
        </w:numPr>
        <w:pStyle w:val="Compact"/>
      </w:pPr>
      <w:r>
        <w:rPr>
          <w:bCs/>
          <w:b/>
        </w:rPr>
        <w:t xml:space="preserve">Cultural Integration:</w:t>
      </w:r>
      <w:r>
        <w:t xml:space="preserve"> </w:t>
      </w:r>
      <w:r>
        <w:t xml:space="preserve">I aim to contribute to your community outreach programs by co-designing culturally resonant mental health workshops for Qatari families, incorporating religious perspectives where appropriate.</w:t>
      </w:r>
    </w:p>
    <w:p>
      <w:pPr>
        <w:numPr>
          <w:ilvl w:val="0"/>
          <w:numId w:val="1001"/>
        </w:numPr>
        <w:pStyle w:val="Compact"/>
      </w:pPr>
      <w:r>
        <w:rPr>
          <w:bCs/>
          <w:b/>
        </w:rPr>
        <w:t xml:space="preserve">Innovative Practice:</w:t>
      </w:r>
      <w:r>
        <w:t xml:space="preserve"> </w:t>
      </w:r>
      <w:r>
        <w:t xml:space="preserve">Having utilized digital tools like telepsychiatry during the pandemic, I am eager to support Qatar’s push toward integrated digital health systems in psychiatric care.</w:t>
      </w:r>
    </w:p>
    <w:p>
      <w:pPr>
        <w:numPr>
          <w:ilvl w:val="0"/>
          <w:numId w:val="1001"/>
        </w:numPr>
        <w:pStyle w:val="Compact"/>
      </w:pPr>
      <w:r>
        <w:rPr>
          <w:bCs/>
          <w:b/>
        </w:rPr>
        <w:t xml:space="preserve">Stigma Reduction:</w:t>
      </w:r>
      <w:r>
        <w:t xml:space="preserve"> </w:t>
      </w:r>
      <w:r>
        <w:t xml:space="preserve">I will actively participate in your awareness campaigns, leveraging my experience conducting school-based mental health literacy sessions to foster open dialogue.</w:t>
      </w:r>
    </w:p>
    <w:p>
      <w:pPr>
        <w:pStyle w:val="FirstParagraph"/>
      </w:pPr>
      <w:r>
        <w:rPr>
          <w:bCs/>
          <w:b/>
        </w:rPr>
        <w:t xml:space="preserve">Why [Hospital/Clinic Name]?</w:t>
      </w:r>
    </w:p>
    <w:p>
      <w:pPr>
        <w:pStyle w:val="BodyText"/>
      </w:pPr>
      <w:r>
        <w:t xml:space="preserve">[Hospital/Clinic Name] stands out as a beacon of psychiatric excellence in Qatar Doha, particularly for your pioneering work in [mention specific program, e.g., "the Gender-Specific Mental Health Unit" or "the Trauma Recovery Center"]. Your recent publication on 'Culturally Adapted CBT for Qatari Adolescents' (Journal of Arab Psychiatry, 2023) deeply resonated with my research interests. I am eager to learn from your team’s approach to blending Western therapeutic frameworks with local psychosocial contexts—a balance that is essential for sustainable mental healthcare in Qatar.</w:t>
      </w:r>
    </w:p>
    <w:p>
      <w:pPr>
        <w:pStyle w:val="BodyText"/>
      </w:pPr>
      <w:r>
        <w:rPr>
          <w:bCs/>
          <w:b/>
        </w:rPr>
        <w:t xml:space="preserve">Professional Attributes and Commitment</w:t>
      </w:r>
    </w:p>
    <w:p>
      <w:pPr>
        <w:pStyle w:val="BodyText"/>
      </w:pPr>
      <w:r>
        <w:t xml:space="preserve">Beyond technical skills, I bring a resilient, patient-centered ethos forged during my work with underserved populations. During my time at [Mental Health Clinic], I supported a Syrian refugee family through acute grief following displacement—using narrative therapy adapted to their cultural framework. This experience taught me that psychiatric care in Qatar Doha must be both clinically precise and deeply human. I am fluent in English, Arabic (B1 level, with ongoing study), and possess proficiency in basic communication tools for non-Arabic speakers common in our expatriate communities. My adaptability is further evidenced by my six-month stint working alongside Saudi healthcare teams during a regional conference—where I navigated cross-cultural collaboration seamlessly.</w:t>
      </w:r>
    </w:p>
    <w:p>
      <w:pPr>
        <w:pStyle w:val="BodyText"/>
      </w:pPr>
      <w:r>
        <w:rPr>
          <w:bCs/>
          <w:b/>
        </w:rPr>
        <w:t xml:space="preserve">Long-Term Vision in Qatar</w:t>
      </w:r>
    </w:p>
    <w:p>
      <w:pPr>
        <w:pStyle w:val="BodyText"/>
      </w:pPr>
      <w:r>
        <w:t xml:space="preserve">This internship is not merely a training step for me; it is the foundation of my commitment to Qatar’s mental health future. I aspire to eventually contribute to national guidelines through research on culturally responsive care, perhaps focusing on the intersection of Islamic psychology and evidence-based therapies. Qatar’s vision for a "Healthier Nation" through initiatives like Hamad Medical Corporation’s Mental Health Programme mirrors my professional compass. I am prepared to embrace the full scope of this</w:t>
      </w:r>
      <w:r>
        <w:t xml:space="preserve"> </w:t>
      </w:r>
      <w:r>
        <w:rPr>
          <w:bCs/>
          <w:b/>
        </w:rPr>
        <w:t xml:space="preserve">Internship Application Letter</w:t>
      </w:r>
      <w:r>
        <w:t xml:space="preserve">, including potential rotations in community mental health centers, emergency psychiatry, and specialized units across Doha.</w:t>
      </w:r>
    </w:p>
    <w:p>
      <w:pPr>
        <w:pStyle w:val="BodyText"/>
      </w:pPr>
      <w:r>
        <w:t xml:space="preserve">In closing, I offer my deepest respect for the vital work conducted within Qatar’s psychiatric ecosystem. Your institution has set a gold standard for compassionate, innovative care—precisely the environment where I can grow as a future psychiatrist. Thank you for considering my application. I welcome the opportunity to discuss how my skills in cultural adaptation, clinical assessment, and patient advocacy can support your team’s mission in</w:t>
      </w:r>
      <w:r>
        <w:t xml:space="preserve"> </w:t>
      </w:r>
      <w:r>
        <w:rPr>
          <w:bCs/>
          <w:b/>
        </w:rPr>
        <w:t xml:space="preserve">Qatar Doha</w:t>
      </w:r>
      <w:r>
        <w:t xml:space="preserve">. My resume provides further detail on my qualifications, and I am available for an interview at your earliest convenience.</w:t>
      </w:r>
    </w:p>
    <w:p>
      <w:pPr>
        <w:pStyle w:val="BodyText"/>
      </w:pPr>
      <w:r>
        <w:t xml:space="preserve">Sincerely,</w:t>
      </w:r>
    </w:p>
    <w:p>
      <w:pPr>
        <w:pStyle w:val="BodyText"/>
      </w:pPr>
      <w:r>
        <w:t xml:space="preserve">[Your Full Name]</w:t>
      </w:r>
    </w:p>
    <w:p>
      <w:pPr>
        <w:pStyle w:val="BodyText"/>
      </w:pPr>
      <w:r>
        <w:t xml:space="preserve">Medical Doctor, MMed (Psychiatry)</w:t>
      </w:r>
    </w:p>
    <w:p>
      <w:pPr>
        <w:pStyle w:val="BodyText"/>
      </w:pPr>
      <w:r>
        <w:t xml:space="preserve">Word Count: 827</w:t>
      </w:r>
    </w:p>
    <w:p>
      <w:pPr>
        <w:pStyle w:val="BodyText"/>
      </w:pPr>
      <w:r>
        <w:t xml:space="preserve">Note: This letter is tailored for submission to healthcare institutions in Doha, Qatar, emphasizing cultural alignment and strategic contribution to national mental health goals.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dc:title>
  <dc:creator/>
  <dc:language>en</dc:language>
  <cp:keywords/>
  <dcterms:created xsi:type="dcterms:W3CDTF">2026-07-23T08:43:46Z</dcterms:created>
  <dcterms:modified xsi:type="dcterms:W3CDTF">2026-07-23T08:43:46Z</dcterms:modified>
</cp:coreProperties>
</file>

<file path=docProps/custom.xml><?xml version="1.0" encoding="utf-8"?>
<Properties xmlns="http://schemas.openxmlformats.org/officeDocument/2006/custom-properties" xmlns:vt="http://schemas.openxmlformats.org/officeDocument/2006/docPropsVTypes"/>
</file>