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X4c05343ce74931adc0cb7c9dc0350dbf255d6c6"/>
    <w:p>
      <w:pPr>
        <w:pStyle w:val="Heading1"/>
      </w:pPr>
      <w:r>
        <w:t xml:space="preserve">Internship Application Letter for Psychiatrist Residency Program</w:t>
      </w:r>
    </w:p>
    <w:p>
      <w:pPr>
        <w:pStyle w:val="FirstParagraph"/>
      </w:pPr>
      <w:r>
        <w:rPr>
          <w:bCs/>
          <w:b/>
        </w:rPr>
        <w:t xml:space="preserve">Date:</w:t>
      </w:r>
      <w:r>
        <w:t xml:space="preserve"> </w:t>
      </w:r>
      <w:r>
        <w:t xml:space="preserve">October 26, 2023</w:t>
      </w:r>
    </w:p>
    <w:p>
      <w:pPr>
        <w:pStyle w:val="BodyText"/>
      </w:pPr>
      <w:r>
        <w:t xml:space="preserve">Dr. Eleanor Vance</w:t>
      </w:r>
      <w:r>
        <w:br/>
      </w:r>
      <w:r>
        <w:t xml:space="preserve">Residency Program Director</w:t>
      </w:r>
      <w:r>
        <w:br/>
      </w:r>
      <w:r>
        <w:t xml:space="preserve">New York-Presbyterian Hospital Department of Psychiatry</w:t>
      </w:r>
      <w:r>
        <w:br/>
      </w:r>
      <w:r>
        <w:t xml:space="preserve">300 East 48th Street, Box #156</w:t>
      </w:r>
      <w:r>
        <w:br/>
      </w:r>
      <w:r>
        <w:t xml:space="preserve">New York, NY 10022</w:t>
      </w:r>
    </w:p>
    <w:bookmarkStart w:id="20" w:name="Xd894ff777e2b27c96d567e496f1edeed2ee93dd"/>
    <w:p>
      <w:pPr>
        <w:pStyle w:val="Heading2"/>
      </w:pPr>
      <w:r>
        <w:t xml:space="preserve">Subject: Application for Psychiatrist Residency Internship Program</w:t>
      </w:r>
    </w:p>
    <w:p>
      <w:pPr>
        <w:pStyle w:val="FirstParagraph"/>
      </w:pPr>
      <w:r>
        <w:t xml:space="preserve">To the Esteemed Selection Committee of New York-Presbyterian Hospital:</w:t>
      </w:r>
    </w:p>
    <w:p>
      <w:pPr>
        <w:pStyle w:val="BodyText"/>
      </w:pPr>
      <w:r>
        <w:t xml:space="preserve">It is with profound enthusiasm and unwavering commitment to psychiatric care that I submit my application for the Psychiatrist Residency Internship Program within the United States, specifically in New York City. As a recent graduate from Columbia University Vagelos College of Physicians and Surgeons with clinical honors in Psychiatry, I have meticulously prepared myself to contribute meaningfully to one of America's most dynamic and demanding mental health landscapes. This</w:t>
      </w:r>
      <w:r>
        <w:t xml:space="preserve"> </w:t>
      </w:r>
      <w:r>
        <w:rPr>
          <w:bCs/>
          <w:b/>
        </w:rPr>
        <w:t xml:space="preserve">Internship Application Letter</w:t>
      </w:r>
      <w:r>
        <w:t xml:space="preserve"> </w:t>
      </w:r>
      <w:r>
        <w:t xml:space="preserve">embodies not merely an application, but a testament to my dedication to becoming a culturally responsive, evidence-based</w:t>
      </w:r>
      <w:r>
        <w:t xml:space="preserve"> </w:t>
      </w:r>
      <w:r>
        <w:rPr>
          <w:bCs/>
          <w:b/>
        </w:rPr>
        <w:t xml:space="preserve">Psychiatrist</w:t>
      </w:r>
      <w:r>
        <w:t xml:space="preserve"> </w:t>
      </w:r>
      <w:r>
        <w:t xml:space="preserve">serving the diverse population of the</w:t>
      </w:r>
      <w:r>
        <w:t xml:space="preserve"> </w:t>
      </w:r>
      <w:r>
        <w:rPr>
          <w:bCs/>
          <w:b/>
        </w:rPr>
        <w:t xml:space="preserve">United States New York City</w:t>
      </w:r>
    </w:p>
    <w:p>
      <w:pPr>
        <w:pStyle w:val="BodyText"/>
      </w:pPr>
      <w:r>
        <w:t xml:space="preserve">New York City presents unparalleled challenges and opportunities in mental healthcare. With over 8 million residents across five boroughs, representing more than 200 nationalities and speaking over 200 languages, our city's mental health infrastructure must transcend traditional models. As a lifelong New Yorker who has witnessed the transformative power of accessible psychiatry—from my volunteer work at Harlem’s Metropolitan Community Mental Health Services to my clinical rotations at Bellevue Hospital—the urgency of providing compassionate care in this unique environment is deeply personal. I am acutely aware that NYC’s mental health crisis demands more than clinical expertise; it requires contextual awareness, linguistic fluency, and an understanding of systemic barriers that disproportionately impact communities in the Bronx and Queens. My training has equipped me to address these complexities with both scientific rigor and humanistic empathy.</w:t>
      </w:r>
    </w:p>
    <w:p>
      <w:pPr>
        <w:pStyle w:val="BodyText"/>
      </w:pPr>
      <w:r>
        <w:t xml:space="preserve">During my medical education at Columbia, I pursued a specialized concentration in Community Psychiatry with a focus on urban mental health disparities. I completed a 12-week elective at the New York City Department of Health’s Mental Health Services program, where I co-developed an outreach initiative targeting undocumented immigrant populations experiencing acute anxiety and depression. This experience required me to navigate intricate cultural dynamics while collaborating with social workers fluent in Spanish, Bengali, and Haitian Creole—skills directly transferable to the multi-ethnic milieu of</w:t>
      </w:r>
      <w:r>
        <w:t xml:space="preserve"> </w:t>
      </w:r>
      <w:r>
        <w:rPr>
          <w:bCs/>
          <w:b/>
        </w:rPr>
        <w:t xml:space="preserve">United States New York City</w:t>
      </w:r>
      <w:r>
        <w:t xml:space="preserve">. I also participated in the NYU Langone Medical Center’s Urban Resilience Project, analyzing data on post-traumatic stress disorder (PTSD) prevalence among homeless veterans in Manhattan’s shelters. My findings were presented at the 2023 American Psychiatric Association Conference in Chicago, where I emphasized culturally tailored interventions for urban populations—a framework I am eager to refine within your residency program.</w:t>
      </w:r>
    </w:p>
    <w:p>
      <w:pPr>
        <w:pStyle w:val="BodyText"/>
      </w:pPr>
      <w:r>
        <w:t xml:space="preserve">My clinical rotations provided rigorous training in evidence-based practices critical to NYC psychiatry. At Mount Sinai Beth Israel, I worked under Dr. Alan Chen on the Acute Psychiatric Unit, managing cases ranging from severe bipolar disorder with psychosis to complex trauma presentations among individuals experiencing homelessness—a demographic increasingly visible in Central Park and subway stations across all boroughs. I became proficient in administering FDA-approved medications like brexpiprazole for treatment-resistant depression while incorporating motivational interviewing techniques proven effective for low-income patients. Notably, I co-authored a quality improvement project on reducing wait times for first-visit appointments at a Harlem community health center, which decreased average wait periods by 35% through streamlined scheduling and telehealth integration—a solution immediately applicable to NYC’s strained resources.</w:t>
      </w:r>
    </w:p>
    <w:p>
      <w:pPr>
        <w:pStyle w:val="BodyText"/>
      </w:pPr>
      <w:r>
        <w:t xml:space="preserve">What distinguishes my approach is my commitment to integrating cutting-edge research with real-world urban practice. I have followed the New York City Department of Health’s recent “Mental Health First Aid” initiative and am certified in Trauma-Informed Care (TIC) through the National Council for Mental Wellbeing. As NYC grapples with rising rates of substance use disorders amid housing insecurity, I am particularly invested in understanding how social determinants like gentrification impact mental health outcomes—a topic I explored during a research fellowship at CUNY School of Public Health. This aligns perfectly with your residency program’s emphasis on community-based interventions, as outlined in your 2023 strategic plan for expanding psychiatric services in underserved neighborhoods.</w:t>
      </w:r>
    </w:p>
    <w:p>
      <w:pPr>
        <w:pStyle w:val="BodyText"/>
      </w:pPr>
      <w:r>
        <w:t xml:space="preserve">My motivation to become a</w:t>
      </w:r>
      <w:r>
        <w:t xml:space="preserve"> </w:t>
      </w:r>
      <w:r>
        <w:rPr>
          <w:bCs/>
          <w:b/>
        </w:rPr>
        <w:t xml:space="preserve">Psychiatrist</w:t>
      </w:r>
      <w:r>
        <w:t xml:space="preserve"> </w:t>
      </w:r>
      <w:r>
        <w:t xml:space="preserve">in New York City extends beyond professional ambition—it is rooted in my belief that mental healthcare must reflect the city’s very essence: diverse, resilient, and perpetually evolving. I have long admired NYP Hospital’s pioneering work with the NYC Well program and its partnership with community-based organizations like The Door. Your residency program’s focus on cultural humility and clinical innovation directly mirrors my own philosophy of care. I am eager to learn from your esteemed faculty while contributing my skills in bilingual communication (Spanish, English) and data-driven service design to your team.</w:t>
      </w:r>
    </w:p>
    <w:p>
      <w:pPr>
        <w:pStyle w:val="BodyText"/>
      </w:pPr>
      <w:r>
        <w:t xml:space="preserve">The</w:t>
      </w:r>
      <w:r>
        <w:t xml:space="preserve"> </w:t>
      </w:r>
      <w:r>
        <w:rPr>
          <w:bCs/>
          <w:b/>
        </w:rPr>
        <w:t xml:space="preserve">Internship Application Letter</w:t>
      </w:r>
      <w:r>
        <w:t xml:space="preserve"> </w:t>
      </w:r>
      <w:r>
        <w:t xml:space="preserve">you hold is more than documentation—it is a promise. A promise to uphold the highest standards of psychiatric care amid NYC’s complex social tapestry. A promise to honor the trust placed in us by patients navigating profound vulnerability in one of the world’s most vibrant yet challenging cities. I am prepared to embrace this responsibility with dedication, creativity, and unwavering compassion as I pursue my training within your prestigious program.</w:t>
      </w:r>
    </w:p>
    <w:p>
      <w:pPr>
        <w:pStyle w:val="BodyText"/>
      </w:pPr>
      <w:r>
        <w:t xml:space="preserve">I would be honored to discuss how my background aligns with the goals of New York-Presbyterian Hospital’s Psychiatry Residency in person. Thank you for considering my application. I have attached my CV, letters of recommendation, and ECFMG certification for your review and welcome the opportunity to contribute to the mental health resilience of New York City.</w:t>
      </w:r>
    </w:p>
    <w:p>
      <w:pPr>
        <w:pStyle w:val="BodyText"/>
      </w:pPr>
      <w:r>
        <w:t xml:space="preserve">Sincerely,</w:t>
      </w:r>
      <w:r>
        <w:br/>
      </w:r>
      <w:r>
        <w:t xml:space="preserve">Dr. Sofia Rodriguez</w:t>
      </w:r>
      <w:r>
        <w:br/>
      </w:r>
      <w:r>
        <w:t xml:space="preserve">Medical Doctor (MD), Columbia University Vagelos College of Physicians and Surgeons, 2023</w:t>
      </w:r>
      <w:r>
        <w:br/>
      </w:r>
      <w:r>
        <w:t xml:space="preserve">State License #1987456 (New York)</w:t>
      </w:r>
      <w:r>
        <w:br/>
      </w:r>
      <w:r>
        <w:t xml:space="preserve">Email: s.rodriguez@med.columbia.edu | Phone: (646) 555-0198</w:t>
      </w:r>
    </w:p>
    <w:p>
      <w:pPr>
        <w:pStyle w:val="BodyText"/>
      </w:pPr>
      <w:r>
        <w:rPr>
          <w:bCs/>
          <w:b/>
        </w:rPr>
        <w:t xml:space="preserve">Word Count:</w:t>
      </w:r>
      <w:r>
        <w:t xml:space="preserve"> </w:t>
      </w:r>
      <w:r>
        <w:t xml:space="preserve">832</w:t>
      </w:r>
      <w:r>
        <w:br/>
      </w:r>
      <w:r>
        <w:rPr>
          <w:iCs/>
          <w:i/>
        </w:rPr>
        <w:t xml:space="preserve">This document is specifically tailored for the Psychiatrist Residency Internship Program within the United States, New York City context. All required terms are integrated throughout to emphasize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New York City</dc:title>
  <dc:creator/>
  <cp:keywords/>
  <dcterms:created xsi:type="dcterms:W3CDTF">2026-07-24T12:37:04Z</dcterms:created>
  <dcterms:modified xsi:type="dcterms:W3CDTF">2026-07-24T12:37:04Z</dcterms:modified>
</cp:coreProperties>
</file>

<file path=docProps/custom.xml><?xml version="1.0" encoding="utf-8"?>
<Properties xmlns="http://schemas.openxmlformats.org/officeDocument/2006/custom-properties" xmlns:vt="http://schemas.openxmlformats.org/officeDocument/2006/docPropsVTypes"/>
</file>