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Tashkent</w:t>
      </w:r>
    </w:p>
    <w:bookmarkStart w:id="22" w:name="Xf1dc90e9bc6d37600924e1f05e83dd133f4d2f0"/>
    <w:p>
      <w:pPr>
        <w:pStyle w:val="Heading1"/>
      </w:pPr>
      <w:r>
        <w:t xml:space="preserve">Internship Application Letter for Psychiatrist Internship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bookmarkStart w:id="20" w:name="dr.-recipients-full-name"/>
    <w:p>
      <w:pPr>
        <w:pStyle w:val="Heading2"/>
      </w:pPr>
      <w:r>
        <w:t xml:space="preserve">Dr. [Recipient's Full Name]</w:t>
      </w:r>
    </w:p>
    <w:p>
      <w:pPr>
        <w:pStyle w:val="FirstParagraph"/>
      </w:pPr>
      <w:r>
        <w:t xml:space="preserve">[Position Title, e.g., Head of Psychiatry Department]</w:t>
      </w:r>
    </w:p>
    <w:p>
      <w:pPr>
        <w:pStyle w:val="BodyText"/>
      </w:pPr>
      <w:r>
        <w:t xml:space="preserve">[Hospital/Institution Name]</w:t>
      </w:r>
    </w:p>
    <w:p>
      <w:pPr>
        <w:pStyle w:val="BodyText"/>
      </w:pPr>
      <w:r>
        <w:t xml:space="preserve">[Institution Address]</w:t>
      </w:r>
    </w:p>
    <w:p>
      <w:pPr>
        <w:pStyle w:val="BodyText"/>
      </w:pPr>
      <w:r>
        <w:t xml:space="preserve">Tashkent, Uzbekistan</w:t>
      </w:r>
    </w:p>
    <w:bookmarkEnd w:id="20"/>
    <w:bookmarkStart w:id="21" w:name="X7d64b2a836e20b5d884180d3433baa425da2eb5"/>
    <w:p>
      <w:pPr>
        <w:pStyle w:val="Heading2"/>
      </w:pPr>
      <w:r>
        <w:t xml:space="preserve">Subject: Internship Application Letter for Psychiatrist Internship at [Institution Name], Tashkent</w:t>
      </w:r>
    </w:p>
    <w:p>
      <w:pPr>
        <w:pStyle w:val="FirstParagraph"/>
      </w:pPr>
      <w:r>
        <w:t xml:space="preserve">Dear Dr. [Recipient's Last Name],</w:t>
      </w:r>
    </w:p>
    <w:p>
      <w:pPr>
        <w:pStyle w:val="BodyText"/>
      </w:pPr>
      <w:r>
        <w:t xml:space="preserve">I am writing to express my profound interest in the Psychiatrist Internship opportunity at your esteemed institution in Tashkent, Uzbekistan, as advertised on the National Medical Association of Uzbekistan website. As a dedicated final-year medical student at [Your University Name] with a specialized focus on psychiatric care and a deep commitment to serving diverse populations, I am eager to contribute my clinical skills and cultural sensitivity within the vibrant healthcare landscape of</w:t>
      </w:r>
      <w:r>
        <w:t xml:space="preserve"> </w:t>
      </w:r>
      <w:r>
        <w:rPr>
          <w:bCs/>
          <w:b/>
        </w:rPr>
        <w:t xml:space="preserve">Uzbekistan Tashkent</w:t>
      </w:r>
      <w:r>
        <w:t xml:space="preserve">. This</w:t>
      </w:r>
      <w:r>
        <w:t xml:space="preserve"> </w:t>
      </w:r>
      <w:r>
        <w:rPr>
          <w:bCs/>
          <w:b/>
        </w:rPr>
        <w:t xml:space="preserve">Internship Application Letter</w:t>
      </w:r>
      <w:r>
        <w:t xml:space="preserve"> </w:t>
      </w:r>
      <w:r>
        <w:t xml:space="preserve">serves as my formal expression of intent to join your team during this critical phase of mental health advancement in Central Asia.</w:t>
      </w:r>
    </w:p>
    <w:p>
      <w:pPr>
        <w:pStyle w:val="BodyText"/>
      </w:pPr>
      <w:r>
        <w:t xml:space="preserve">The evolving mental health infrastructure in Uzbekistan, particularly in the capital city of Tashkent, presents a dynamic and meaningful context for professional growth. I have closely followed initiatives such as the National Mental Health Program (2021-2030), which emphasizes integrating psychiatric services into primary care networks across regions including</w:t>
      </w:r>
      <w:r>
        <w:t xml:space="preserve"> </w:t>
      </w:r>
      <w:r>
        <w:rPr>
          <w:bCs/>
          <w:b/>
        </w:rPr>
        <w:t xml:space="preserve">Uzbekistan Tashkent</w:t>
      </w:r>
      <w:r>
        <w:t xml:space="preserve">. My academic training has equipped me with foundational knowledge in evidence-based treatments for depression, anxiety disorders, and trauma-related conditions—skills I am eager to apply within your department. During my clinical rotations at [Previous Hospital Name], I worked under the supervision of Dr. [Name] in a psychiatric unit serving a multicultural urban population, where I gained hands-on experience with diagnostic assessments using DSM-5 criteria and collaborative care planning. This experience reinforced my understanding that effective psychiatric practice requires not just medical expertise, but profound cultural humility—a quality I recognize as essential for success in</w:t>
      </w:r>
      <w:r>
        <w:t xml:space="preserve"> </w:t>
      </w:r>
      <w:r>
        <w:rPr>
          <w:bCs/>
          <w:b/>
        </w:rPr>
        <w:t xml:space="preserve">Uzbekistan Tashkent</w:t>
      </w:r>
      <w:r>
        <w:t xml:space="preserve">, where traditional beliefs about mental health coexist with modern medical approaches.</w:t>
      </w:r>
    </w:p>
    <w:p>
      <w:pPr>
        <w:pStyle w:val="BodyText"/>
      </w:pPr>
      <w:r>
        <w:t xml:space="preserve">What particularly draws me to apply for this</w:t>
      </w:r>
      <w:r>
        <w:t xml:space="preserve"> </w:t>
      </w:r>
      <w:r>
        <w:rPr>
          <w:bCs/>
          <w:b/>
        </w:rPr>
        <w:t xml:space="preserve">Internship Application Letter</w:t>
      </w:r>
      <w:r>
        <w:t xml:space="preserve"> </w:t>
      </w:r>
      <w:r>
        <w:t xml:space="preserve">is the opportunity to contribute to Tashkent’s mission of reducing stigma around psychiatric care. I have studied the groundbreaking work of institutions like the Republican Center for Mental Health in Tashkent, which has spearheaded community outreach programs addressing depression among elderly populations—a demographic often overlooked in Uzbek society. My volunteer experience with [Local Mental Health NGO Name] in my home country involved developing culturally adapted psychoeducation materials, a skill directly transferable to supporting your institution’s patient education initiatives. I am committed to learning from Tashkent’s unique healthcare context: understanding the role of family systems in treatment adherence, navigating religious perspectives on mental health, and appreciating how socioeconomic factors influence access to care across</w:t>
      </w:r>
      <w:r>
        <w:t xml:space="preserve"> </w:t>
      </w:r>
      <w:r>
        <w:rPr>
          <w:bCs/>
          <w:b/>
        </w:rPr>
        <w:t xml:space="preserve">Uzbekistan Tashkent</w:t>
      </w:r>
      <w:r>
        <w:t xml:space="preserve">.</w:t>
      </w:r>
    </w:p>
    <w:p>
      <w:pPr>
        <w:pStyle w:val="BodyText"/>
      </w:pPr>
      <w:r>
        <w:t xml:space="preserve">My academic record includes a research project titled "Cultural Mediators in Psychiatric Care for Urban Populations," which examined barriers to treatment among minority groups in Central Asia. I interviewed 30 patients and clinicians, discovering that trust-building through language (including basic Uzbek phrases) significantly improved engagement. This insight aligns with your institution’s focus on patient-centered care in</w:t>
      </w:r>
      <w:r>
        <w:t xml:space="preserve"> </w:t>
      </w:r>
      <w:r>
        <w:rPr>
          <w:bCs/>
          <w:b/>
        </w:rPr>
        <w:t xml:space="preserve">Uzbekistan Tashkent</w:t>
      </w:r>
      <w:r>
        <w:t xml:space="preserve">. Additionally, I have completed certification courses in Trauma-Informed Care and Crisis Intervention, both of which are increasingly vital as Uzbekistan addresses rising mental health needs post-pandemic. My fluency in English (IELTS 7.5) and intermediate Uzbek proficiency (B1 level) ensures effective communication with colleagues and patients during my internship, supporting seamless integration into your team.</w:t>
      </w:r>
    </w:p>
    <w:p>
      <w:pPr>
        <w:pStyle w:val="BodyText"/>
      </w:pPr>
      <w:r>
        <w:t xml:space="preserve">I am deeply aware that psychiatric care in Tashkent operates within a system balancing tradition and innovation. While the government has invested in new facilities like the Tashkent Psychiatric Hospital expansion, challenges remain regarding mental health literacy. My goal as an aspiring Psychiatrist is not merely to acquire clinical skills, but to become a compassionate bridge between evidence-based psychiatry and community needs—exactly what your institution embodies. I am enthusiastic about learning from senior clinicians at your hospital who are pioneering integrated care models that respect local customs while advancing professional standards.</w:t>
      </w:r>
    </w:p>
    <w:p>
      <w:pPr>
        <w:pStyle w:val="BodyText"/>
      </w:pPr>
      <w:r>
        <w:t xml:space="preserve">My previous internship at [Hospital Name] in [Country] exposed me to high-volume psychiatric settings, where I developed resilience under pressure and refined my diagnostic precision through weekly supervision sessions. I am confident these experiences—combined with my proactive learning attitude—will allow me to contribute meaningfully from day one of this Psychiatrist Internship. Specifically, I aim to support your team in [mention specific task: e.g., developing tele-mental health resources for rural patients or enhancing adolescent mental health screenings], aligning with Uzbekistan’s strategic goals for equitable care.</w:t>
      </w:r>
    </w:p>
    <w:p>
      <w:pPr>
        <w:pStyle w:val="BodyText"/>
      </w:pPr>
      <w:r>
        <w:t xml:space="preserve">Thank you for considering my</w:t>
      </w:r>
      <w:r>
        <w:t xml:space="preserve"> </w:t>
      </w:r>
      <w:r>
        <w:rPr>
          <w:bCs/>
          <w:b/>
        </w:rPr>
        <w:t xml:space="preserve">Internship Application Letter</w:t>
      </w:r>
      <w:r>
        <w:t xml:space="preserve">. I am eager to discuss how my dedication to culturally responsive psychiatry and commitment to advancing mental healthcare in</w:t>
      </w:r>
      <w:r>
        <w:t xml:space="preserve"> </w:t>
      </w:r>
      <w:r>
        <w:rPr>
          <w:bCs/>
          <w:b/>
        </w:rPr>
        <w:t xml:space="preserve">Uzbekistan Tashkent</w:t>
      </w:r>
      <w:r>
        <w:t xml:space="preserve"> </w:t>
      </w:r>
      <w:r>
        <w:t xml:space="preserve">can benefit your institution. I have attached my CV for further detail and welcome the opportunity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Word Count: 823</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Tashkent</dc:title>
  <dc:creator/>
  <dc:language>en</dc:language>
  <cp:keywords/>
  <dcterms:created xsi:type="dcterms:W3CDTF">2026-07-23T13:00:23Z</dcterms:created>
  <dcterms:modified xsi:type="dcterms:W3CDTF">2026-07-23T13:00:23Z</dcterms:modified>
</cp:coreProperties>
</file>

<file path=docProps/custom.xml><?xml version="1.0" encoding="utf-8"?>
<Properties xmlns="http://schemas.openxmlformats.org/officeDocument/2006/custom-properties" xmlns:vt="http://schemas.openxmlformats.org/officeDocument/2006/docPropsVTypes"/>
</file>