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Psychology Internship Position at [Organization Name]</w:t>
      </w:r>
    </w:p>
    <w:p>
      <w:pPr>
        <w:pStyle w:val="BodyText"/>
      </w:pPr>
      <w:r>
        <w:t xml:space="preserve">Dr. Amina Nkusi</w:t>
      </w:r>
      <w:r>
        <w:br/>
      </w:r>
      <w:r>
        <w:t xml:space="preserve">15 Rue des Lauriers, Kinshasa</w:t>
      </w:r>
      <w:r>
        <w:br/>
      </w:r>
      <w:r>
        <w:t xml:space="preserve">Democratic Republic of the Congo</w:t>
      </w:r>
      <w:r>
        <w:br/>
      </w:r>
      <w:r>
        <w:t xml:space="preserve">amina.nkusi@email.com | +243 812 345 678</w:t>
      </w:r>
      <w:r>
        <w:br/>
      </w:r>
      <w:r>
        <w:t xml:space="preserve">October 5, 2023</w:t>
      </w:r>
    </w:p>
    <w:bookmarkEnd w:id="20"/>
    <w:p>
      <w:pPr>
        <w:pStyle w:val="BodyText"/>
      </w:pPr>
      <w:r>
        <w:t xml:space="preserve">Dear Hiring Committee,</w:t>
      </w:r>
    </w:p>
    <w:p>
      <w:pPr>
        <w:pStyle w:val="BodyText"/>
      </w:pPr>
      <w:r>
        <w:t xml:space="preserve">As I prepare to submit my comprehensive Internship Application Letter for the Psychology Internship position with your esteemed organization in DR Congo Kinshasa, I find myself reflecting deeply on how this opportunity aligns with both my professional trajectory and my lifelong commitment to transforming mental healthcare in conflict-affected communities. Having dedicated five years of rigorous academic study and community service to understanding the psychological dimensions of trauma in resource-limited settings, I am writing not merely as a candidate seeking an internship, but as a future Psychologist committed to building sustainable mental health infrastructure within the heart of Kinshasa.</w:t>
      </w:r>
    </w:p>
    <w:p>
      <w:pPr>
        <w:pStyle w:val="BodyText"/>
      </w:pPr>
      <w:r>
        <w:t xml:space="preserve">My journey toward this moment began during my undergraduate studies in Psychology at the University of Kinshasa, where I witnessed firsthand the staggering gap between psychological need and available services. In DR Congo Kinshasa, approximately 35% of the population experiences severe psychological distress due to prolonged conflict, displacement, and economic instability – yet fewer than 1% have access to qualified mental health professionals. This reality ignited my determination to specialize in community-based trauma interventions. My thesis research on "Intergenerational Trauma Among Displaced Families in Kinshasa's Urban Slums" provided critical insights into how cultural stigma and poverty perpetuate mental health crises, a study that earned recognition at the 2022 Congolese Psychological Association Conference.</w:t>
      </w:r>
    </w:p>
    <w:p>
      <w:pPr>
        <w:pStyle w:val="BodyText"/>
      </w:pPr>
      <w:r>
        <w:t xml:space="preserve">What distinguishes my approach to psychological practice is my immersion in local healing traditions. During my fieldwork with the NGO "Santé Mentale en Afrique," I collaborated with traditional healers across Kinshasa's neighborhoods – from Kalamu to Limete – to develop culturally integrated counseling models. This experience taught me that effective intervention must honor indigenous wisdom while applying evidence-based practices. For instance, we co-created a trauma support group using proverbs from Lingala oral traditions alongside cognitive behavioral techniques, which increased client retention by 62% in the pilot program. I now speak fluent Lingala and French (with professional proficiency in English), enabling me to bridge cultural divides that often hinder therapeutic progress in DR Congo Kinshasa.</w:t>
      </w:r>
    </w:p>
    <w:p>
      <w:pPr>
        <w:pStyle w:val="BodyText"/>
      </w:pPr>
      <w:r>
        <w:t xml:space="preserve">My academic credentials provide robust theoretical grounding, but it is my practical experience that demonstrates my readiness for this internship. As a field assistant at the Centre de Santé Mentale Populaire (CSMP) in Kinshasa, I conducted over 120 individual and group sessions with survivors of sexual violence and child soldiers. I developed standardized screening tools adapted to local contexts, such as modifying PTSD questionnaires to account for collective trauma experiences described through traditional storytelling. Critically, I navigated the complex ethical landscape of DR Congo Kinshasa where mental health services often operate within fragile security environments – a challenge requiring both clinical acumen and political sensitivity. My work there directly contributed to CSMP's recent UNICEF grant application focused on adolescent mental health in urban conflict zones.</w:t>
      </w:r>
    </w:p>
    <w:p>
      <w:pPr>
        <w:pStyle w:val="BodyText"/>
      </w:pPr>
      <w:r>
        <w:t xml:space="preserve">I am particularly drawn to your organization's innovative approach to community-based care, especially your "Psychosocial First Aid Training for Community Health Workers" initiative – a model that mirrors my own advocacy. In DR Congo Kinshasa, where each psychiatrist serves an average of 150,000 people (compared to WHO's recommended 1:10,000), training local community members as mental health promoters represents the most scalable solution. I have already implemented similar modules during my volunteer work with the Red Cross Kinshasa chapter, training 47 neighborhood leaders in basic trauma response techniques. This experience confirmed that sustainable change requires empowering residents rather than importing external solutions – a philosophy I know your organization champions.</w:t>
      </w:r>
    </w:p>
    <w:p>
      <w:pPr>
        <w:pStyle w:val="BodyText"/>
      </w:pPr>
      <w:r>
        <w:t xml:space="preserve">My understanding of DR Congo Kinshasa's unique mental health landscape extends beyond clinical practice to systemic awareness. I have researched how economic shocks like the 2021 fuel crisis disproportionately impact psychological well-being, and how climate change exacerbates mental health vulnerabilities in Kinshasa's flood-prone neighborhoods. This contextual knowledge informs my approach: when providing therapy in Gombe district this summer, I incorporated discussions about food security as a trauma trigger, resulting in more meaningful therapeutic engagement. I also recognize that working as a Psychologist intern here requires navigating complex relationships with local authorities – an aspect of my training that included formal workshops on ethics and community engagement facilitated by the Kinshasa Ministry of Health.</w:t>
      </w:r>
    </w:p>
    <w:p>
      <w:pPr>
        <w:pStyle w:val="BodyText"/>
      </w:pPr>
      <w:r>
        <w:t xml:space="preserve">What excites me most about this opportunity is your organization's commitment to collaborative innovation. I am eager to contribute my skills in qualitative research design (I've published two peer-reviewed articles on mental health accessibility), community needs assessments, and culturally adapted therapeutic techniques. My proposed project for this internship involves developing a mobile app for anonymous mental health screening in Lingala – designed with input from Kinshasa youth leaders to overcome stigma barriers. This aligns precisely with your organization's digital health initiative launched last year. I am confident that my background in both Western psychological frameworks and indigenous Congolese healing practices positions me to make immediate contributions while respecting the dignity of every individual we serve.</w:t>
      </w:r>
    </w:p>
    <w:p>
      <w:pPr>
        <w:pStyle w:val="BodyText"/>
      </w:pPr>
      <w:r>
        <w:t xml:space="preserve">Working as a Psychologist Intern in DR Congo Kinshasa would represent more than professional development; it would be a sacred partnership with communities I have come to love. I understand that this internship demands resilience – not just clinical resilience, but emotional and cultural resilience when confronting the profound suffering present in our city's streets and homes. In the spirit of "Ubuntu" that guides many Congolese healing traditions – "I am because we are" – I approach this opportunity with humility, recognizing that my role is to learn from Kinshasa's strength while offering support where needed.</w:t>
      </w:r>
    </w:p>
    <w:p>
      <w:pPr>
        <w:pStyle w:val="BodyText"/>
      </w:pPr>
      <w:r>
        <w:t xml:space="preserve">My application represents not merely an interest in gaining experience, but a declaration of solidarity with DR Congo Kinshasa's mental health movement. I bring not just qualifications, but a proven commitment to this work through years of service in the communities I now seek to serve as an intern. With my language skills, contextual knowledge, and passion for community-driven solutions, I am prepared to immediately contribute while learning from your exceptional team. The internship opportunity at your organization is precisely where my academic training meets my lived commitment to healing in Kinshasa.</w:t>
      </w:r>
    </w:p>
    <w:p>
      <w:pPr>
        <w:pStyle w:val="BodyText"/>
      </w:pPr>
      <w:r>
        <w:t xml:space="preserve">Thank you for considering this Internship Application Letter. I have attached my CV, academic transcripts, and letters of recommendation from Dr. Joseph Mubedi (Professor of Psychology at University of Kinshasa) and Ms. Marie-Claire Tshimanga (Director of CSMP). I welcome the opportunity to discuss how my background in trauma-informed care for DR Congo Kinshasa's populations can support your mission during an interview at your earliest convenience.</w:t>
      </w:r>
    </w:p>
    <w:p>
      <w:pPr>
        <w:pStyle w:val="BodyText"/>
      </w:pPr>
      <w:r>
        <w:t xml:space="preserve">Sincerely,</w:t>
      </w:r>
      <w:r>
        <w:br/>
      </w:r>
      <w:r>
        <w:t xml:space="preserve">Dr. Amina Nkusi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 DR Congo Kinshasa</dc:title>
  <dc:creator/>
  <dc:language>en</dc:language>
  <cp:keywords/>
  <dcterms:created xsi:type="dcterms:W3CDTF">2025-12-08T04:27:25Z</dcterms:created>
  <dcterms:modified xsi:type="dcterms:W3CDTF">2025-12-08T04:27:25Z</dcterms:modified>
</cp:coreProperties>
</file>

<file path=docProps/custom.xml><?xml version="1.0" encoding="utf-8"?>
<Properties xmlns="http://schemas.openxmlformats.org/officeDocument/2006/custom-properties" xmlns:vt="http://schemas.openxmlformats.org/officeDocument/2006/docPropsVTypes"/>
</file>