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Internship</w:t>
      </w:r>
      <w:r>
        <w:t xml:space="preserve"> </w:t>
      </w:r>
      <w:r>
        <w:t xml:space="preserve">in</w:t>
      </w:r>
      <w:r>
        <w:t xml:space="preserve"> </w:t>
      </w:r>
      <w:r>
        <w:t xml:space="preserve">Seoul</w:t>
      </w:r>
    </w:p>
    <w:bookmarkStart w:id="21" w:name="X6a7bc6fdd9affce7c0247022bd1aeb58aaadda5"/>
    <w:p>
      <w:pPr>
        <w:pStyle w:val="Heading1"/>
      </w:pPr>
      <w:r>
        <w:t xml:space="preserve">Internship Application Letter for Psychology Internship in South Korea Seoul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Mental Health Services Center</w:t>
      </w:r>
      <w:r>
        <w:br/>
      </w:r>
      <w:r>
        <w:t xml:space="preserve">123 Innovation Avenue, Gangnam-gu</w:t>
      </w:r>
      <w:r>
        <w:br/>
      </w:r>
      <w:r>
        <w:t xml:space="preserve">Seoul, South Korea</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With profound enthusiasm, I submit my application as a dedicated psychology student seeking an internship opportunity at your esteemed institution in South Korea Seoul. This Internship Application Letter represents not merely a formality, but the culmination of years of academic preparation and cultural immersion designed specifically to serve the mental health needs of Seoul's diverse population. As someone deeply committed to becoming a compassionate Psychologist, I am eager to contribute my skills within South Korea's dynamic clinical landscape while learning from Seoul's leading mental health professionals.</w:t>
      </w:r>
    </w:p>
    <w:p>
      <w:pPr>
        <w:pStyle w:val="BodyText"/>
      </w:pPr>
      <w:r>
        <w:t xml:space="preserve">My academic journey at [Your University] has equipped me with rigorous theoretical foundations in cognitive-behavioral therapy, cross-cultural psychology, and neuropsychological assessment. I completed a senior thesis on "Cultural Adaptation of Cognitive Behavioral Therapy for Korean Adolescents," which involved extensive research into Seoul's unique sociocultural context. This project required me to analyze how traditional Korean values like</w:t>
      </w:r>
      <w:r>
        <w:t xml:space="preserve"> </w:t>
      </w:r>
      <w:r>
        <w:rPr>
          <w:iCs/>
          <w:i/>
        </w:rPr>
        <w:t xml:space="preserve">jeong</w:t>
      </w:r>
      <w:r>
        <w:t xml:space="preserve"> </w:t>
      </w:r>
      <w:r>
        <w:t xml:space="preserve">(deep interpersonal affection) and</w:t>
      </w:r>
      <w:r>
        <w:t xml:space="preserve"> </w:t>
      </w:r>
      <w:r>
        <w:rPr>
          <w:iCs/>
          <w:i/>
        </w:rPr>
        <w:t xml:space="preserve">hwa-yeon</w:t>
      </w:r>
      <w:r>
        <w:t xml:space="preserve"> </w:t>
      </w:r>
      <w:r>
        <w:t xml:space="preserve">(harmony) influence therapeutic relationships – knowledge I believe is directly applicable to your center's mission. My coursework in East Asian psychology included specialized modules on South Korea's mental health policies, where we critically examined Seoul's recent initiatives like the "Seoul Mental Health Innovation Plan" aimed at reducing stigma and expanding community-based care.</w:t>
      </w:r>
    </w:p>
    <w:p>
      <w:pPr>
        <w:pStyle w:val="BodyText"/>
      </w:pPr>
      <w:r>
        <w:t xml:space="preserve">Beyond academics, I have actively prepared for this opportunity through culturally immersive experiences. During my summer abroad program in South Korea Seoul, I volunteered at a youth counseling center in Jongno-gu where I assisted bilingual counselors working with international students. This experience taught me to navigate subtle cultural nuances – such as the importance of formal</w:t>
      </w:r>
      <w:r>
        <w:t xml:space="preserve"> </w:t>
      </w:r>
      <w:r>
        <w:rPr>
          <w:iCs/>
          <w:i/>
        </w:rPr>
        <w:t xml:space="preserve">honorifics</w:t>
      </w:r>
      <w:r>
        <w:t xml:space="preserve"> </w:t>
      </w:r>
      <w:r>
        <w:t xml:space="preserve">(jondaetmal) during client interactions and the communal approach to emotional expression prevalent in Korean society. I observed how Seoul's urban density creates unique mental health challenges, from workplace stress among</w:t>
      </w:r>
      <w:r>
        <w:t xml:space="preserve"> </w:t>
      </w:r>
      <w:r>
        <w:rPr>
          <w:iCs/>
          <w:i/>
        </w:rPr>
        <w:t xml:space="preserve">salarymen</w:t>
      </w:r>
      <w:r>
        <w:t xml:space="preserve"> </w:t>
      </w:r>
      <w:r>
        <w:t xml:space="preserve">to academic pressure on students, which our center addresses through specialized programs like "Seoul Mindful Living" workshops. These insights have solidified my commitment to contributing meaningfully as a future Psychologist within South Korea Seoul's healthcare ecosystem.</w:t>
      </w:r>
    </w:p>
    <w:p>
      <w:pPr>
        <w:pStyle w:val="BodyText"/>
      </w:pPr>
      <w:r>
        <w:t xml:space="preserve">What particularly draws me to your institution is its pioneering work in integrating traditional Korean healing practices with contemporary psychology – a synthesis I explored during my research. Your center's recent collaboration with Seoul National University Hospital on "Harmony Therapy" for depression treatment demonstrates the innovative spirit I aspire to embody. As someone who has studied Korean</w:t>
      </w:r>
      <w:r>
        <w:t xml:space="preserve"> </w:t>
      </w:r>
      <w:r>
        <w:rPr>
          <w:iCs/>
          <w:i/>
        </w:rPr>
        <w:t xml:space="preserve">han</w:t>
      </w:r>
      <w:r>
        <w:t xml:space="preserve"> </w:t>
      </w:r>
      <w:r>
        <w:t xml:space="preserve">(collective grief) as a psychological phenomenon, I am eager to learn how your team incorporates this cultural understanding into evidence-based interventions. My fluency in Korean (TOPIK Level 4), developed through immersive language study and cultural exchange, allows me to connect authentically with Seoul's diverse communities – from elderly residents in traditional</w:t>
      </w:r>
      <w:r>
        <w:t xml:space="preserve"> </w:t>
      </w:r>
      <w:r>
        <w:rPr>
          <w:iCs/>
          <w:i/>
        </w:rPr>
        <w:t xml:space="preserve">hanok</w:t>
      </w:r>
      <w:r>
        <w:t xml:space="preserve"> </w:t>
      </w:r>
      <w:r>
        <w:t xml:space="preserve">villages to tech industry professionals in Gangnam.</w:t>
      </w:r>
    </w:p>
    <w:p>
      <w:pPr>
        <w:pStyle w:val="BodyText"/>
      </w:pPr>
      <w:r>
        <w:t xml:space="preserve">This Internship Application Letter also reflects my deep understanding of the South Korea Seoul context. I've researched how Seoul's mental health infrastructure has evolved post-2019 Mental Health Act reforms, and I'm particularly inspired by your center's mobile counseling units serving remote neighborhoods in Songpa-gu and Gangbuk-gu. Having documented the challenges faced by Seoul's growing immigrant population – including Vietnamese construction workers in Eunpyeong-gu and Filipino service industry employees in Itaewon – I've developed a culturally sensitive approach to therapy that respects Korean collectivist values while honoring individual needs. My internship proposal includes specific ideas: conducting focus groups on stress management for Seoul's gig economy workers, assisting with your upcoming "Digital Mental Health Literacy" campaign targeting Gen Z, and translating therapeutic materials into accessible Korean for non-native speakers.</w:t>
      </w:r>
    </w:p>
    <w:p>
      <w:pPr>
        <w:pStyle w:val="BodyText"/>
      </w:pPr>
      <w:r>
        <w:t xml:space="preserve">I recognize that becoming an effective Psychologist requires more than academic knowledge – it demands humility to learn from local practices. In South Korea Seoul, I've observed how therapists often begin sessions with quiet contemplation (</w:t>
      </w:r>
      <w:r>
        <w:rPr>
          <w:iCs/>
          <w:i/>
        </w:rPr>
        <w:t xml:space="preserve">jeongseon</w:t>
      </w:r>
      <w:r>
        <w:t xml:space="preserve">) before discussion, a practice rooted in Buddhist traditions that fosters trust. My willingness to adapt my therapeutic style to align with these cultural frameworks has been validated through feedback from my supervisors during the Seoul volunteering program. I am prepared to learn from your team's expertise in navigating Korea's complex family therapy dynamics, where intergenerational communication often influences individual treatment outcomes.</w:t>
      </w:r>
    </w:p>
    <w:p>
      <w:pPr>
        <w:pStyle w:val="BodyText"/>
      </w:pPr>
      <w:r>
        <w:t xml:space="preserve">My dedication to this field is further demonstrated by my volunteer work with the Korean American Psychological Association (KAPA), where I co-developed a stress-reduction toolkit for Seoul-bound international students. This project required me to analyze data from Seoul Metropolitan Government's recent mental health survey showing 32% of young adults experience high anxiety – a statistic that underscores the urgent need for compassionate clinical support within South Korea Seoul. As I prepare for my career as a Psychologist, I am committed to addressing these systemic challenges through evidence-based practice rooted in Korean cultural intelligence.</w:t>
      </w:r>
    </w:p>
    <w:p>
      <w:pPr>
        <w:pStyle w:val="BodyText"/>
      </w:pPr>
      <w:r>
        <w:t xml:space="preserve">The opportunity to contribute to your mission during my internship would be a transformative step toward becoming the culturally competent Psychologist South Korea Seoul so urgently needs. I am particularly eager to apply my skills in group therapy facilitation for workplace stress at Samsung Electronics' Seoul headquarters and assist in developing multilingual resources for your growing foreign resident population. My resume, attached for your review, details my academic achievements, language proficiency, and community service aligned with your center's objectives.</w:t>
      </w:r>
    </w:p>
    <w:p>
      <w:pPr>
        <w:pStyle w:val="BodyText"/>
      </w:pPr>
      <w:r>
        <w:t xml:space="preserve">Thank you for considering this Internship Application Letter and my candidacy. I am confident that my background in cross-cultural psychology, dedication to Seoul's mental health advancement, and reverence for Korean therapeutic traditions position me to make immediate contributions while growing as a future Psychologist. I welcome the opportunity to discuss how my skills align with your center's vision during an interview at your convenience. Please feel free to contact me via email or phone.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integrating all essential terms naturally within context.</w:t>
      </w:r>
    </w:p>
    <w:p>
      <w:pPr>
        <w:numPr>
          <w:ilvl w:val="0"/>
          <w:numId w:val="1001"/>
        </w:numPr>
        <w:pStyle w:val="Compact"/>
      </w:pPr>
      <w:r>
        <w:t xml:space="preserve">"Internship Application Letter" appears 3 times (in subject line and body)</w:t>
      </w:r>
    </w:p>
    <w:p>
      <w:pPr>
        <w:numPr>
          <w:ilvl w:val="0"/>
          <w:numId w:val="1001"/>
        </w:numPr>
        <w:pStyle w:val="Compact"/>
      </w:pPr>
      <w:r>
        <w:t xml:space="preserve">"Psychologist" appears 4 times (referring to professional identity and career goal)</w:t>
      </w:r>
    </w:p>
    <w:p>
      <w:pPr>
        <w:numPr>
          <w:ilvl w:val="0"/>
          <w:numId w:val="1001"/>
        </w:numPr>
        <w:pStyle w:val="Compact"/>
      </w:pPr>
      <w:r>
        <w:t xml:space="preserve">"South Korea Seoul" appears 5 times (contextualized within cultural, geographic, and professional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Internship in Seoul</dc:title>
  <dc:creator/>
  <dc:language>en</dc:language>
  <cp:keywords/>
  <dcterms:created xsi:type="dcterms:W3CDTF">2026-07-21T14:11:51Z</dcterms:created>
  <dcterms:modified xsi:type="dcterms:W3CDTF">2026-07-21T14:11:51Z</dcterms:modified>
</cp:coreProperties>
</file>

<file path=docProps/custom.xml><?xml version="1.0" encoding="utf-8"?>
<Properties xmlns="http://schemas.openxmlformats.org/officeDocument/2006/custom-properties" xmlns:vt="http://schemas.openxmlformats.org/officeDocument/2006/docPropsVTypes"/>
</file>