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1" w:name="internship-application-letter"/>
    <w:p>
      <w:pPr>
        <w:pStyle w:val="Heading1"/>
      </w:pPr>
      <w:r>
        <w:t xml:space="preserve">Internship Application Letter</w:t>
      </w:r>
    </w:p>
    <w:bookmarkStart w:id="20" w:name="Xf28ea622c0ad9b92701e086d0cfda32f5d4f5a6"/>
    <w:p>
      <w:pPr>
        <w:pStyle w:val="Heading2"/>
      </w:pPr>
      <w:r>
        <w:t xml:space="preserve">Robotics Engineer Internship Application for Dynamic Tech Ecosystem in Indonesia Jakarta</w:t>
      </w:r>
    </w:p>
    <w:bookmarkEnd w:id="20"/>
    <w:bookmarkEnd w:id="21"/>
    <w:p>
      <w:pPr>
        <w:pStyle w:val="FirstParagraph"/>
      </w:pPr>
      <w:r>
        <w:t xml:space="preserve">[Your Full Name]</w:t>
      </w:r>
    </w:p>
    <w:p>
      <w:pPr>
        <w:pStyle w:val="BodyText"/>
      </w:pPr>
      <w:r>
        <w:t xml:space="preserve">[Your Address]</w:t>
      </w:r>
    </w:p>
    <w:p>
      <w:pPr>
        <w:pStyle w:val="BodyText"/>
      </w:pPr>
      <w:r>
        <w:t xml:space="preserve">Jakarta, Indonesia</w:t>
      </w:r>
    </w:p>
    <w:p>
      <w:pPr>
        <w:pStyle w:val="BodyText"/>
      </w:pPr>
      <w:r>
        <w:t xml:space="preserve">[Your Email Address] | [Your Phone Number] | [LinkedIn Profile URL]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bookmarkStart w:id="23" w:name="Xf9113c4f10954197919cc65d5e57838b74ed1c2"/>
    <w:p>
      <w:pPr>
        <w:pStyle w:val="Heading2"/>
      </w:pPr>
      <w:r>
        <w:t xml:space="preserve">Subject: Application for Robotics Engineer Internship Position in Indonesia Jakarta</w:t>
      </w:r>
    </w:p>
    <w:p>
      <w:pPr>
        <w:pStyle w:val="FirstParagraph"/>
      </w:pPr>
      <w:r>
        <w:t xml:space="preserve">Dear Hiring Manager,</w:t>
      </w:r>
    </w:p>
    <w:p>
      <w:pPr>
        <w:pStyle w:val="BodyText"/>
      </w:pPr>
      <w:r>
        <w:t xml:space="preserve">I am writing with profound enthusiasm to express my interest in the Robotics Engineer Internship position at [Company Name] within Indonesia Jakarta, as advertised on [Platform where you saw the posting]. As a dedicated engineering student at Institut Teknologi Bandung (ITB) with specialized coursework in autonomous systems and mechatronics, I have cultivated a robust foundation that aligns precisely with your team's objectives for innovation in Indonesia Jakarta's rapidly evolving technological landscape.</w:t>
      </w:r>
    </w:p>
    <w:p>
      <w:pPr>
        <w:pStyle w:val="BodyText"/>
      </w:pPr>
      <w:r>
        <w:t xml:space="preserve">My academic journey has been intentionally focused on solving complex problems relevant to Southeast Asia's urban challenges. During my third year at ITB, I developed a low-cost autonomous navigation system for waste management robots using ROS (Robot Operating System), which successfully demonstrated a 35% efficiency improvement in simulated urban environments. This project directly addresses Jakarta's pressing need for smart waste solutions amid its growing population of over 10 million residents. My hands-on experience with Arduino, Raspberry Pi, and Python-based control algorithms has equipped me to contribute immediately to your robotics development pipeline.</w:t>
      </w:r>
    </w:p>
    <w:p>
      <w:pPr>
        <w:pStyle w:val="BodyText"/>
      </w:pPr>
      <w:r>
        <w:t xml:space="preserve">What excites me most about the Robotics Engineer internship opportunity in Indonesia Jakarta is the unique convergence of global technological advancement and local contextual innovation. Jakarta's status as Southeast Asia's largest tech hub presents unparalleled opportunities to develop robotics solutions for real-world urban challenges—from optimizing traffic flow through autonomous vehicle coordination to enhancing healthcare delivery via surgical robotics. I have closely followed [Company Name]'s pioneering work in [mention specific project, e.g., "AI-driven logistics robots for Jakarta's port operations"], and I am particularly impressed by your recent initiative to establish Indonesia's first robotics innovation center in the Kota Tangerang district, just outside Jakarta metropolitan area.</w:t>
      </w:r>
    </w:p>
    <w:p>
      <w:pPr>
        <w:pStyle w:val="BodyText"/>
      </w:pPr>
      <w:r>
        <w:t xml:space="preserve">My technical proficiency extends beyond academic projects. I completed a six-month internship at PT Smartfren Telekomunikasi Indonesia, where I contributed to the development of sensor fusion algorithms for industrial robots used in manufacturing facilities near Jakarta. This experience taught me to navigate complex engineering constraints while maintaining strict safety compliance—critical for robotics applications in densely populated urban environments like Indonesia Jakarta. I am adept at documenting technical specifications, conducting failure mode analyses, and collaborating across multidisciplinary teams (including electrical engineers and AI specialists), skills directly transferable to your projects.</w:t>
      </w:r>
    </w:p>
    <w:p>
      <w:pPr>
        <w:pStyle w:val="BodyText"/>
      </w:pPr>
      <w:r>
        <w:t xml:space="preserve">I recognize that successful robotics implementation in Indonesia Jakarta requires more than just technical skill—it demands cultural intelligence. Having grown up in West Java, I understand the nuances of local business practices and community needs. My fluency in Bahasa Indonesia (written and spoken) allows me to engage effectively with field teams across Jakarta's diverse districts—from the industrial zones of Cikarang to the tech clusters of Kuningan. I have also participated in Indonesia Robotics Association workshops focused on adapting Western robotics frameworks for Southeast Asian infrastructure, where I presented findings on battery efficiency challenges in tropical climates—a critical consideration for outdoor robotics deployments in Jakarta's humidity.</w:t>
      </w:r>
    </w:p>
    <w:p>
      <w:pPr>
        <w:pStyle w:val="BodyText"/>
      </w:pPr>
      <w:r>
        <w:t xml:space="preserve">The opportunity to contribute to Indonesia Jakarta's technological advancement excites me profoundly. I am particularly motivated by the potential to apply robotics toward addressing Jakarta's unique challenges: reducing traffic congestion through autonomous public transport coordination, improving disaster response via drone-based rescue systems (critical given Jakarta's flood vulnerability), and enhancing accessibility for people with disabilities through assistive robotics. My proposal for an adaptive delivery robot system, designed specifically for narrow Indonesian alleyways (kampung areas), received recognition at the 2023 ASEAN Robotics Innovation Summit held in Jakarta—demonstrating my commitment to context-aware engineering solutions.</w:t>
      </w:r>
    </w:p>
    <w:p>
      <w:pPr>
        <w:pStyle w:val="BodyText"/>
      </w:pPr>
      <w:r>
        <w:t xml:space="preserve">Beyond technical capabilities, I bring a collaborative mindset honed through leading ITB's robotics club, which organized the "Jakarta Innovation Challenge" in partnership with local universities. This event brought together over 50 students from Universitas Indonesia and Institut Teknologi Sepuluh Nopember to develop robotics prototypes for Jakarta-specific problems. My leadership in this initiative—managing budgets, coordinating technical sessions, and mentoring junior members—proves my ability to thrive within your team culture.</w:t>
      </w:r>
    </w:p>
    <w:p>
      <w:pPr>
        <w:pStyle w:val="BodyText"/>
      </w:pPr>
      <w:r>
        <w:t xml:space="preserve">I am eager to bring my passion for robotics engineering directly to Indonesia Jakarta's dynamic innovation ecosystem. My goal as a Robotics Engineer is not merely to develop advanced systems, but to create solutions that integrate seamlessly with local needs and infrastructure. I am confident that my technical skills in sensor integration, control systems design, and prototyping—combined with my deep understanding of Jakarta's urban context—would allow me to contribute meaningfully from day one.</w:t>
      </w:r>
    </w:p>
    <w:p>
      <w:pPr>
        <w:pStyle w:val="BodyText"/>
      </w:pPr>
      <w:r>
        <w:t xml:space="preserve">Thank you for considering my application as a potential Robotics Engineer intern at [Company Name]. I have attached my resume detailing additional projects and academic achievements. I welcome the opportunity to discuss how my background in robotics engineering aligns with your team's vision for Indonesia Jakarta's technological future. I am available for an interview at your earliest convenience and can be reached by email or phone within Jakarta business hours.</w:t>
      </w:r>
    </w:p>
    <w:p>
      <w:pPr>
        <w:pStyle w:val="BodyText"/>
      </w:pPr>
      <w:r>
        <w:t xml:space="preserve">Sincerely,</w:t>
      </w:r>
    </w:p>
    <w:p>
      <w:pPr>
        <w:pStyle w:val="BodyText"/>
      </w:pPr>
      <w:r>
        <w:t xml:space="preserve">[Your Full Name]</w:t>
      </w:r>
    </w:p>
    <w:bookmarkStart w:id="22" w:name="Xd4de75847e3dbb2f7fdfa2f76f340e04fe6d65e"/>
    <w:p>
      <w:pPr>
        <w:pStyle w:val="Heading3"/>
      </w:pPr>
      <w:r>
        <w:t xml:space="preserve">Key Contextual Alignment for Indonesia Jakarta Robotics Market</w:t>
      </w:r>
    </w:p>
    <w:p>
      <w:pPr>
        <w:numPr>
          <w:ilvl w:val="0"/>
          <w:numId w:val="1001"/>
        </w:numPr>
        <w:pStyle w:val="Compact"/>
      </w:pPr>
      <w:r>
        <w:rPr>
          <w:bCs/>
          <w:b/>
        </w:rPr>
        <w:t xml:space="preserve">Local Infrastructure Understanding:</w:t>
      </w:r>
      <w:r>
        <w:t xml:space="preserve"> </w:t>
      </w:r>
      <w:r>
        <w:t xml:space="preserve">Experience adapting robotics solutions for Jakarta's unique traffic patterns, monsoon seasons, and narrow urban pathways.</w:t>
      </w:r>
    </w:p>
    <w:p>
      <w:pPr>
        <w:numPr>
          <w:ilvl w:val="0"/>
          <w:numId w:val="1001"/>
        </w:numPr>
        <w:pStyle w:val="Compact"/>
      </w:pPr>
      <w:r>
        <w:rPr>
          <w:bCs/>
          <w:b/>
        </w:rPr>
        <w:t xml:space="preserve">Cultural Integration:</w:t>
      </w:r>
      <w:r>
        <w:t xml:space="preserve"> </w:t>
      </w:r>
      <w:r>
        <w:t xml:space="preserve">Proficient in Bahasa Indonesia with experience collaborating with local engineering teams across Jakarta's industrial zones.</w:t>
      </w:r>
    </w:p>
    <w:p>
      <w:pPr>
        <w:numPr>
          <w:ilvl w:val="0"/>
          <w:numId w:val="1001"/>
        </w:numPr>
        <w:pStyle w:val="Compact"/>
      </w:pPr>
      <w:r>
        <w:rPr>
          <w:bCs/>
          <w:b/>
        </w:rPr>
        <w:t xml:space="preserve">Market Relevance:</w:t>
      </w:r>
      <w:r>
        <w:t xml:space="preserve"> </w:t>
      </w:r>
      <w:r>
        <w:t xml:space="preserve">Developed prototypes addressing Jakarta-specific challenges (waste management, traffic flow, flood response) rather than generic robotics applications.</w:t>
      </w:r>
    </w:p>
    <w:p>
      <w:pPr>
        <w:numPr>
          <w:ilvl w:val="0"/>
          <w:numId w:val="1001"/>
        </w:numPr>
        <w:pStyle w:val="Compact"/>
      </w:pPr>
      <w:r>
        <w:rPr>
          <w:bCs/>
          <w:b/>
        </w:rPr>
        <w:t xml:space="preserve">Ecosystem Engagement:</w:t>
      </w:r>
      <w:r>
        <w:t xml:space="preserve"> </w:t>
      </w:r>
      <w:r>
        <w:t xml:space="preserve">Active participation in Indonesia Robotics Association and ASEAN innovation events held in Jakarta.</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Robotics Engineer Position - Indonesia Jakarta</dc:title>
  <dc:creator/>
  <dc:language>en</dc:language>
  <cp:keywords/>
  <dcterms:created xsi:type="dcterms:W3CDTF">2026-07-18T00:11:24Z</dcterms:created>
  <dcterms:modified xsi:type="dcterms:W3CDTF">2026-07-18T00:11:24Z</dcterms:modified>
</cp:coreProperties>
</file>

<file path=docProps/custom.xml><?xml version="1.0" encoding="utf-8"?>
<Properties xmlns="http://schemas.openxmlformats.org/officeDocument/2006/custom-properties" xmlns:vt="http://schemas.openxmlformats.org/officeDocument/2006/docPropsVTypes"/>
</file>