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15 March 2024</w:t>
      </w:r>
    </w:p>
    <w:p>
      <w:pPr>
        <w:pStyle w:val="BodyText"/>
      </w:pPr>
      <w:r>
        <w:t xml:space="preserve">Human Resources Department</w:t>
      </w:r>
    </w:p>
    <w:p>
      <w:pPr>
        <w:pStyle w:val="BodyText"/>
      </w:pPr>
      <w:r>
        <w:t xml:space="preserve">Robotics Innovation Hub Iran</w:t>
      </w:r>
    </w:p>
    <w:p>
      <w:pPr>
        <w:pStyle w:val="BodyText"/>
      </w:pPr>
      <w:r>
        <w:t xml:space="preserve">Tehran, Iran</w:t>
      </w:r>
    </w:p>
    <w:bookmarkStart w:id="20" w:name="internship-application-letter"/>
    <w:p>
      <w:pPr>
        <w:pStyle w:val="Heading1"/>
      </w:pPr>
      <w:r>
        <w:t xml:space="preserve">Internship Application Letter</w:t>
      </w:r>
    </w:p>
    <w:bookmarkEnd w:id="20"/>
    <w:p>
      <w:pPr>
        <w:pStyle w:val="FirstParagraph"/>
      </w:pPr>
      <w:r>
        <w:t xml:space="preserve">Dear Hiring Manager,</w:t>
      </w:r>
    </w:p>
    <w:p>
      <w:pPr>
        <w:pStyle w:val="BodyText"/>
      </w:pPr>
      <w:r>
        <w:t xml:space="preserve">It is with profound enthusiasm and a deep commitment to technological advancement that I submit my application for the Robotics Engineer Internship position at your esteemed institution in Iran Tehran. As a final-year undergraduate student in Mechatronics Engineering at Sharif University of Technology, I have dedicated myself to mastering the intricate fusion of mechanical systems, electronics, and artificial intelligence that defines modern robotics—a field where Iran Tehran is rapidly emerging as a significant regional hub for innovation. This</w:t>
      </w:r>
      <w:r>
        <w:t xml:space="preserve"> </w:t>
      </w:r>
      <w:r>
        <w:rPr>
          <w:bCs/>
          <w:b/>
        </w:rPr>
        <w:t xml:space="preserve">Internship Application Letter</w:t>
      </w:r>
      <w:r>
        <w:t xml:space="preserve"> </w:t>
      </w:r>
      <w:r>
        <w:t xml:space="preserve">represents my earnest desire to contribute meaningfully to the growing robotics ecosystem in Iran while learning from industry leaders in Tehran's dynamic technological landscape.</w:t>
      </w:r>
    </w:p>
    <w:p>
      <w:pPr>
        <w:pStyle w:val="BodyText"/>
      </w:pPr>
      <w:r>
        <w:t xml:space="preserve">My academic journey has been meticulously structured around core robotics competencies, with a curriculum that includes advanced courses such as Advanced Robotics Kinematics, Sensor Integration Systems, and Machine Learning for Autonomous Vehicles. I recently completed a capstone project developing an autonomous mobile robot for warehouse navigation using ROS (Robot Operating System), where I programmed path-planning algorithms in Python and integrated LiDAR sensor data to enable obstacle avoidance in complex environments. This project not only honed my technical skills but also reinforced my understanding of how robotics solutions can address real-world industrial challenges—particularly relevant for Tehran's evolving manufacturing sector, which is actively seeking automation to enhance productivity under Iran’s National Robotics Strategy 2030.</w:t>
      </w:r>
    </w:p>
    <w:p>
      <w:pPr>
        <w:pStyle w:val="BodyText"/>
      </w:pPr>
      <w:r>
        <w:t xml:space="preserve">Beyond theoretical knowledge, I have immersed myself in practical applications through hands-on experience at the Tehran Robotics Lab (TRL), a student-led initiative affiliated with the University of Tehran. There, I collaborated on a team developing a low-cost robotic arm for precision agriculture tasks—a project directly aligned with Iran’s agricultural modernization goals. My responsibilities included designing CAD models in SolidWorks, programming servo motors using Arduino, and testing control algorithms under simulated field conditions. This experience taught me the critical importance of iterative prototyping and cross-functional teamwork in robotics development—skills I am eager to apply within your organization’s innovative framework in Iran Tehran.</w:t>
      </w:r>
    </w:p>
    <w:p>
      <w:pPr>
        <w:pStyle w:val="BodyText"/>
      </w:pPr>
      <w:r>
        <w:t xml:space="preserve">What particularly excites me about this opportunity is your organization’s pioneering work in industrial robotics solutions for Iranian manufacturers, especially your recent collaboration with the Tehran Industrial Zone to deploy automated assembly lines. As a student deeply invested in Iran’s technological sovereignty, I am inspired by how local institutions like yours are driving self-reliance in critical sectors. My technical proficiency spans ROS 2, Python (with libraries such as OpenCV and TensorFlow), MATLAB for simulation, and PLC programming—skills I’ve consistently applied to solve problems within Tehran’s unique engineering context. For instance, during a campus project adapting robots for earthquake-resistant infrastructure monitoring, I learned to optimize systems for Iran’s seismic challenges—a testament to my ability to contextualize robotics solutions within local needs.</w:t>
      </w:r>
    </w:p>
    <w:p>
      <w:pPr>
        <w:pStyle w:val="BodyText"/>
      </w:pPr>
      <w:r>
        <w:t xml:space="preserve">I am equally passionate about contributing to the cultural and collaborative fabric of your team. Having grown up in Tehran, I understand the city’s vibrant energy as a nexus of academic excellence and entrepreneurial spirit. I’ve attended workshops at the Iran Robotics Society conferences in Tehran, where I networked with professionals advancing fields like medical robotics—a sector with immense potential for growth in Iran’s healthcare infrastructure. My fluency in Persian (native) and English, combined with my respect for Iranian professional values such as *ta’arof* (mutual respect) and *mardomshenasi* (people-centric approach), ensures I can integrate seamlessly into your team dynamics while respecting cultural nuances.</w:t>
      </w:r>
    </w:p>
    <w:p>
      <w:pPr>
        <w:pStyle w:val="BodyText"/>
      </w:pPr>
      <w:r>
        <w:t xml:space="preserve">The vision of becoming a Robotics Engineer in Iran Tehran is deeply personal to me. As Iran positions itself as a leader in the Middle East’s technological renaissance, I am committed to dedicating my skills toward solutions that empower local industries—from smart agriculture for rural communities to advanced manufacturing for Tehran’s industrial parks. This internship represents the pivotal step where academic rigor meets real-world impact, allowing me to grow under the mentorship of experts while contributing directly to projects that advance Iran’s engineering capabilities.</w:t>
      </w:r>
    </w:p>
    <w:p>
      <w:pPr>
        <w:pStyle w:val="BodyText"/>
      </w:pPr>
      <w:r>
        <w:t xml:space="preserve">I am confident that my technical foundation, contextual understanding of Iran Tehran’s robotics needs, and unwavering dedication align precisely with your team’s objectives. I have attached my CV detailing additional projects, including a simulation of drone-based delivery systems for Tehran’s traffic-congested urban environments, and welcome the opportunity to discuss how my proactive approach can support your mission. Thank you for considering my</w:t>
      </w:r>
      <w:r>
        <w:t xml:space="preserve"> </w:t>
      </w:r>
      <w:r>
        <w:rPr>
          <w:bCs/>
          <w:b/>
        </w:rPr>
        <w:t xml:space="preserve">Internship Application Letter</w:t>
      </w:r>
      <w:r>
        <w:t xml:space="preserve">; I eagerly anticipate the possibility of contributing to your groundbreaking work as a future Robotics Engineer in Iran Tehran.</w:t>
      </w:r>
    </w:p>
    <w:p>
      <w:pPr>
        <w:pStyle w:val="BodyText"/>
      </w:pPr>
      <w:r>
        <w:t xml:space="preserve">Sincerely,</w:t>
      </w:r>
    </w:p>
    <w:p>
      <w:pPr>
        <w:pStyle w:val="BodyText"/>
      </w:pPr>
      <w:r>
        <w:t xml:space="preserve">Ali Reza Mohammadi</w:t>
      </w:r>
    </w:p>
    <w:p>
      <w:pPr>
        <w:pStyle w:val="BodyText"/>
      </w:pPr>
      <w:r>
        <w:t xml:space="preserve">Mechatronics Engineering Student</w:t>
      </w:r>
    </w:p>
    <w:p>
      <w:pPr>
        <w:pStyle w:val="BodyText"/>
      </w:pPr>
      <w:r>
        <w:t xml:space="preserve">Sharif University of Technology, Tehran, Iran</w:t>
      </w:r>
    </w:p>
    <w:p>
      <w:pPr>
        <w:pStyle w:val="BodyText"/>
      </w:pPr>
      <w:r>
        <w:t xml:space="preserve">+98 912 345 6789 | alireza.mohammadi@sharif.edu</w:t>
      </w:r>
    </w:p>
    <w:p>
      <w:pPr>
        <w:pStyle w:val="BodyText"/>
      </w:pPr>
      <w:r>
        <w:t xml:space="preserve">Note: This document is optimized for the Robotics Engineer Internship opportunity in Iran Tehran. All technical references and contextual elements align with Iran’s technological priorities and Tehran’s industrial development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2026-07-15T17:16:03Z</dcterms:created>
  <dcterms:modified xsi:type="dcterms:W3CDTF">2026-07-15T17:16:03Z</dcterms:modified>
</cp:coreProperties>
</file>

<file path=docProps/custom.xml><?xml version="1.0" encoding="utf-8"?>
<Properties xmlns="http://schemas.openxmlformats.org/officeDocument/2006/custom-properties" xmlns:vt="http://schemas.openxmlformats.org/officeDocument/2006/docPropsVTypes"/>
</file>