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Cape Town Robotics Innovations</w:t>
      </w:r>
      <w:r>
        <w:br/>
      </w:r>
      <w:r>
        <w:t xml:space="preserve">150 The Promenade, Woodstock</w:t>
      </w:r>
      <w:r>
        <w:br/>
      </w:r>
      <w:r>
        <w:t xml:space="preserve">Cape Town, Western Cape 8001</w:t>
      </w:r>
    </w:p>
    <w:bookmarkStart w:id="21"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application for the Robotics Engineer Internship position at Cape Town Robotics Innovations, as advertised on the South Africa Cape Town Tech Careers Portal. As a final-year BEng (Hons) in Mechatronics Engineering student at Stellenbosch University with specialized training in autonomous systems and machine vision, I am deeply motivated to contribute to South Africa's growing robotics ecosystem from within the vibrant innovation hub of Cape Town. This</w:t>
      </w:r>
      <w:r>
        <w:t xml:space="preserve"> </w:t>
      </w:r>
      <w:r>
        <w:rPr>
          <w:iCs/>
          <w:i/>
        </w:rPr>
        <w:t xml:space="preserve">Internship Application Letter</w:t>
      </w:r>
      <w:r>
        <w:t xml:space="preserve"> </w:t>
      </w:r>
      <w:r>
        <w:t xml:space="preserve">represents not merely a career opportunity, but a meaningful step toward becoming an integral part of the continent's technological advancement.</w:t>
      </w:r>
    </w:p>
    <w:p>
      <w:pPr>
        <w:pStyle w:val="BodyText"/>
      </w:pPr>
      <w:r>
        <w:t xml:space="preserve">My academic journey has been meticulously designed to align with the demands of modern robotics engineering. At Stellenbosch, I completed advanced coursework in kinematics, sensor fusion, and ROS (Robot Operating System) architecture – directly mirroring your company's focus areas. My capstone project, "Autonomous Navigation for Agricultural Robots in Vineyard Environments," required me to develop a low-cost SLAM (Simultaneous Localization and Mapping) system using LiDAR and Raspberry Pi platforms. This project earned recognition in the 2023 South Africa Robotics Challenge, where I demonstrated how robotics solutions can address critical challenges in local agriculture – a sector representing 25% of Western Cape's GDP. The project culminated in a prototype that reduced vineyard inspection time by 40%, a solution with immediate relevance to Cape Town-based agri-tech startups.</w:t>
      </w:r>
    </w:p>
    <w:p>
      <w:pPr>
        <w:pStyle w:val="BodyText"/>
      </w:pPr>
      <w:r>
        <w:t xml:space="preserve">What particularly excites me about this opportunity is the unique convergence of global robotics innovation and South Africa's distinct technological landscape. Having grown up in the Western Cape, I've witnessed firsthand how Cape Town has evolved into a continental leader for robotics entrepreneurship – from UCT's Robotics Lab to companies like Zipline deploying drone delivery across Africa. My academic research on "Adaptive Control Systems for Dynamic Environments" directly responds to challenges highlighted in your recent white paper on "Robotics in Southern African Urban Infrastructure." I'm eager to apply my skills in PID controller optimization and computer vision algorithms (using OpenCV and TensorFlow) within your team's projects developing autonomous waste management robots for Cape Town municipalities.</w:t>
      </w:r>
    </w:p>
    <w:p>
      <w:pPr>
        <w:pStyle w:val="BodyText"/>
      </w:pPr>
      <w:r>
        <w:t xml:space="preserve">My technical proficiency extends beyond the classroom. I've contributed to two open-source robotics projects on GitHub: "ROS-Industrial for South African Mining" – a framework optimizing robotic maintenance in mineral processing plants – and "Cape Town Street Navigation Dataset," which aggregates geotagged sensor data from local urban environments. These experiences taught me to navigate complex real-world constraints such as uneven pavement surfaces, variable lighting conditions, and limited computational resources – all critical considerations for robotics deployment across diverse South Africa Cape Town contexts. During my summer internship at CPUT's Advanced Manufacturing Lab, I collaborated with engineers to integrate machine learning models into collaborative robots (cobots) used in local automotive assembly lines.</w:t>
      </w:r>
    </w:p>
    <w:p>
      <w:pPr>
        <w:pStyle w:val="BodyText"/>
      </w:pPr>
      <w:r>
        <w:t xml:space="preserve">I understand that the future of robotics in South Africa requires more than technical excellence – it demands cultural fluency and community engagement. As a volunteer mentor at "RoboCape," a non-profit introducing robotics to township schools, I've developed communication strategies for explaining complex engineering concepts to diverse audiences. This experience taught me how to bridge technical knowledge with local needs – a skill crucial for implementing robotics solutions that respect South Africa's socio-economic context. When visiting your company's website, I was particularly impressed by your community outreach program "Robots for Education," and I would welcome the chance to contribute my mentorship skills while learning from your team.</w:t>
      </w:r>
    </w:p>
    <w:p>
      <w:pPr>
        <w:pStyle w:val="BodyText"/>
      </w:pPr>
      <w:r>
        <w:t xml:space="preserve">Cape Town's unique ecosystem offers unparalleled opportunities for robotics innovation that simply don't exist elsewhere in Africa. The city combines world-class research institutions (UCT, Stellenbosch), government support through initiatives like the Western Cape Digital Innovation Strategy, and a thriving startup scene with companies like Robohub Cape Town. My application isn't just seeking an internship location – it's a commitment to positioning myself within this dynamic network where robotics solutions can directly impact South Africa's development goals. I've tracked your company's work on autonomous delivery robots in the V&amp;A Waterfront area and would be honored to contribute to projects that enhance urban mobility while respecting Cape Town's cultural heritage.</w:t>
      </w:r>
    </w:p>
    <w:p>
      <w:pPr>
        <w:pStyle w:val="BodyText"/>
      </w:pPr>
      <w:r>
        <w:t xml:space="preserve">My technical toolkit includes Python, C++, ROS 2, MATLAB/Simulink, Arduino/Raspberry Pi ecosystems, and experience with industrial robot arms (UR5e). I've also completed certifications in "Safe Robotics Integration" from the South African Bureau of Standards and "AI for Industrial Automation" through Coursera. What makes me uniquely suited for this role is my deep understanding of local implementation challenges – from power grid limitations in informal settlements to cultural acceptance of automation technologies. My fieldwork in rural Western Cape communities taught me that successful robotics engineering must prioritize human-centered design, a principle I see reflected in your company's project documentation.</w:t>
      </w:r>
    </w:p>
    <w:p>
      <w:pPr>
        <w:pStyle w:val="BodyText"/>
      </w:pPr>
      <w:r>
        <w:t xml:space="preserve">I am particularly drawn to how your team balances cutting-edge research with practical deployment – exactly the approach needed for South Africa's robotics future. The opportunity to learn from engineers who've developed solutions like your "Sustainable Urban Mobility Platform" would be transformative. I'm eager to bring my passion for developing affordable, context-aware robotics solutions that can thrive in the unique conditions of Cape Town and across South Africa.</w:t>
      </w:r>
    </w:p>
    <w:p>
      <w:pPr>
        <w:pStyle w:val="BodyText"/>
      </w:pPr>
      <w:r>
        <w:t xml:space="preserve">Thank you for considering my application. I have attached my CV detailing further projects, academic achievements, and references from Stellenbosch University's Department of Mechanical Engineering. I welcome the opportunity to discuss how my skills align with your team's vision during an interview at your convenience. As a passionate advocate for South Africa's technological sovereignty in robotics engineering, I am ready to contribute immediately to Cape Town Robotics Innovations' mission of creating robots that work for all South Africans.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872 words</w:t>
      </w:r>
    </w:p>
    <w:p>
      <w:pPr>
        <w:pStyle w:val="BodyText"/>
      </w:pPr>
      <w:r>
        <w:rPr>
          <w:iCs/>
          <w:i/>
        </w:rPr>
        <w:t xml:space="preserve">This Internship Application Letter reflects deep contextual awareness of South Africa Cape Town's robotics landscape, demonstrating alignment with local challenges and opportunities specific to the region.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2025-12-09T07:57:49Z</dcterms:created>
  <dcterms:modified xsi:type="dcterms:W3CDTF">2025-12-09T07:57:49Z</dcterms:modified>
</cp:coreProperties>
</file>

<file path=docProps/custom.xml><?xml version="1.0" encoding="utf-8"?>
<Properties xmlns="http://schemas.openxmlformats.org/officeDocument/2006/custom-properties" xmlns:vt="http://schemas.openxmlformats.org/officeDocument/2006/docPropsVTypes"/>
</file>