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Berlin</w:t>
      </w:r>
    </w:p>
    <w:bookmarkStart w:id="21" w:name="X866d9d966ed6e5509003dcc008989b8694fc249"/>
    <w:p>
      <w:pPr>
        <w:pStyle w:val="Heading1"/>
      </w:pPr>
      <w:r>
        <w:t xml:space="preserve">Internship Application Letter for Sales Executive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Berlin, Germany</w:t>
      </w:r>
    </w:p>
    <w:bookmarkStart w:id="20" w:name="dear-hiring-manager"/>
    <w:p>
      <w:pPr>
        <w:pStyle w:val="Heading2"/>
      </w:pPr>
      <w:r>
        <w:t xml:space="preserve">Dear Hiring Manager,</w:t>
      </w:r>
    </w:p>
    <w:p>
      <w:pPr>
        <w:pStyle w:val="FirstParagraph"/>
      </w:pPr>
      <w:r>
        <w:t xml:space="preserve">I am writing to express my enthusiastic interest in the Sales Executive Internship position at [Company Name] in Berlin, as advertised on LinkedIn. As a motivated and results-driven Business Administration student at the University of Applied Sciences Berlin with a specialization in International Sales Strategy, I am eager to contribute to your team’s success while developing my professional expertise within Germany’s dynamic economic landscape. This</w:t>
      </w:r>
      <w:r>
        <w:t xml:space="preserve"> </w:t>
      </w:r>
      <w:r>
        <w:rPr>
          <w:iCs/>
          <w:i/>
        </w:rPr>
        <w:t xml:space="preserve">Internship Application Letter</w:t>
      </w:r>
      <w:r>
        <w:t xml:space="preserve"> </w:t>
      </w:r>
      <w:r>
        <w:t xml:space="preserve">represents not just an opportunity for me to grow as a future sales leader, but also a chance to immerse myself in the innovative spirit of Berlin—a city that perfectly embodies the fusion of global business acumen and entrepreneurial energy I aspire to cultivate.</w:t>
      </w:r>
    </w:p>
    <w:p>
      <w:pPr>
        <w:pStyle w:val="BodyText"/>
      </w:pPr>
      <w:r>
        <w:t xml:space="preserve">My academic journey at HTW Berlin has equipped me with both theoretical frameworks and practical experience directly aligned with the demands of a modern</w:t>
      </w:r>
      <w:r>
        <w:t xml:space="preserve"> </w:t>
      </w:r>
      <w:r>
        <w:rPr>
          <w:iCs/>
          <w:i/>
        </w:rPr>
        <w:t xml:space="preserve">Sales Executive</w:t>
      </w:r>
      <w:r>
        <w:t xml:space="preserve"> </w:t>
      </w:r>
      <w:r>
        <w:t xml:space="preserve">role. In my advanced course on "Digital Sales Transformation," I developed a comprehensive sales strategy for a fictitious Berlin-based SaaS startup targeting EU markets, which resulted in a 25% projected increase in lead conversion through optimized CRM workflows and data-driven customer segmentation. Additionally, my internship at TechGrowth Berlin—a thriving startup accelerator—allowed me to support their sales team in closing five B2B contracts worth €150,000 within three months by leveraging LinkedIn Sales Navigator and crafting personalized value propositions for German manufacturing SMEs. These experiences have instilled in me a deep understanding of the German sales ecosystem, where relationship-building (</w:t>
      </w:r>
      <w:r>
        <w:rPr>
          <w:iCs/>
          <w:i/>
        </w:rPr>
        <w:t xml:space="preserve">Beziehungsmanagement</w:t>
      </w:r>
      <w:r>
        <w:t xml:space="preserve">) and meticulous preparation are as vital as technical proficiency.</w:t>
      </w:r>
    </w:p>
    <w:p>
      <w:pPr>
        <w:pStyle w:val="BodyText"/>
      </w:pPr>
      <w:r>
        <w:t xml:space="preserve">What truly excites me about this opportunity is Berlin’s unique position as Europe’s startup capital and its unparalleled multicultural business environment. Having lived in Neukölln for two years, I’ve immersed myself in the city’s diverse community—from collaborating with Polish tech entrepreneurs at</w:t>
      </w:r>
      <w:r>
        <w:t xml:space="preserve"> </w:t>
      </w:r>
      <w:r>
        <w:rPr>
          <w:iCs/>
          <w:i/>
        </w:rPr>
        <w:t xml:space="preserve">Campus Gründerzentrum</w:t>
      </w:r>
      <w:r>
        <w:t xml:space="preserve"> </w:t>
      </w:r>
      <w:r>
        <w:t xml:space="preserve">to networking at *Biergarten* meetups where sales strategies are often hashed out over Berliner Weisse. This local perspective enables me to understand the cultural nuances that drive success in German business culture, where punctuality (</w:t>
      </w:r>
      <w:r>
        <w:rPr>
          <w:iCs/>
          <w:i/>
        </w:rPr>
        <w:t xml:space="preserve">Pünktlichkeit</w:t>
      </w:r>
      <w:r>
        <w:t xml:space="preserve">), clear communication, and respect for hierarchical structures are non-negotiables. I have also achieved A2-level German proficiency through intensive coursework at the Goethe-Institut Berlin, allowing me to engage confidently with local clients and internal teams—a critical asset for a</w:t>
      </w:r>
      <w:r>
        <w:t xml:space="preserve"> </w:t>
      </w:r>
      <w:r>
        <w:rPr>
          <w:iCs/>
          <w:i/>
        </w:rPr>
        <w:t xml:space="preserve">Sales Executive Intern</w:t>
      </w:r>
      <w:r>
        <w:t xml:space="preserve"> </w:t>
      </w:r>
      <w:r>
        <w:t xml:space="preserve">operating in Germany.</w:t>
      </w:r>
    </w:p>
    <w:p>
      <w:pPr>
        <w:pStyle w:val="BodyText"/>
      </w:pPr>
      <w:r>
        <w:t xml:space="preserve">I am particularly drawn to [Company Name]’s recent expansion into the European cloud services market, as highlighted in your Q3 2023 report. Your focus on sustainable B2B solutions aligns with my own values and academic research on ethical sales practices. I am confident that my proactive approach to client acquisition, demonstrated when I grew a university-run tech club’s membership by 40% through targeted outreach to local startups, would translate seamlessly into supporting your sales pipeline. My ability to analyze market trends using tools like Salesforce and Tableau—skills honed during my semester-long project on "Berlin's Tech Adoption in SMEs"—would enable me to quickly contribute actionable insights for your Berlin-based team.</w:t>
      </w:r>
    </w:p>
    <w:p>
      <w:pPr>
        <w:pStyle w:val="BodyText"/>
      </w:pPr>
      <w:r>
        <w:t xml:space="preserve">As a city that celebrates innovation through initiatives like the Berlin Startup Award and co-working spaces such as Betahaus, Berlin is where global ambition meets pragmatic execution. This is precisely the environment I seek to thrive in as an</w:t>
      </w:r>
      <w:r>
        <w:t xml:space="preserve"> </w:t>
      </w:r>
      <w:r>
        <w:rPr>
          <w:iCs/>
          <w:i/>
        </w:rPr>
        <w:t xml:space="preserve">Internship Application Letter</w:t>
      </w:r>
      <w:r>
        <w:t xml:space="preserve"> </w:t>
      </w:r>
      <w:r>
        <w:t xml:space="preserve">for a Sales Executive role. I have closely followed [Company Name]’s growth trajectory, especially your successful partnership with Siemens Mobility on smart urban transport solutions—a testament to the strategic thinking required to succeed in Germany’s competitive market. I am eager to apply my skills in lead generation, CRM management, and cross-cultural communication within your Berlin office while learning from industry veterans who navigate the intricacies of selling across EU borders.</w:t>
      </w:r>
    </w:p>
    <w:p>
      <w:pPr>
        <w:pStyle w:val="BodyText"/>
      </w:pPr>
      <w:r>
        <w:t xml:space="preserve">My strengths extend beyond technical sales capabilities. I possess a genuine passion for understanding customer needs—evidenced by my volunteer work with "Berlin Helps," where I facilitated sales workshops for refugees transitioning into German employment. This experience reinforced my belief that exceptional salesmanship begins with empathy, a principle deeply rooted in German business philosophy (</w:t>
      </w:r>
      <w:r>
        <w:rPr>
          <w:iCs/>
          <w:i/>
        </w:rPr>
        <w:t xml:space="preserve">Vertrauensverhältnis</w:t>
      </w:r>
      <w:r>
        <w:t xml:space="preserve">). Furthermore, I am adept at thriving under pressure: during the 2022 Berlin Tech Week event, I managed real-time client inquiries for three exhibitors simultaneously while maintaining a 95% satisfaction rate—a skill directly transferable to high-volume sales environments.</w:t>
      </w:r>
    </w:p>
    <w:p>
      <w:pPr>
        <w:pStyle w:val="BodyText"/>
      </w:pPr>
      <w:r>
        <w:t xml:space="preserve">Germany’s commitment to precision and innovation resonates deeply with my professional ethos. I understand that in a market as sophisticated as Berlin’s, success hinges on blending data analytics with human connection—exactly the balance your team exemplifies. My proactive mindset, cultural adaptability, and dedication to continuous learning position me to deliver immediate value while growing into a strategic sales contributor for [Company Name]. I am committed to contributing not just as an intern, but as an active participant in Berlin’s vibrant business community that values both excellence and collaboration.</w:t>
      </w:r>
    </w:p>
    <w:p>
      <w:pPr>
        <w:pStyle w:val="BodyText"/>
      </w:pPr>
      <w:r>
        <w:t xml:space="preserve">I have attached my resume for your review, which provides further detail on my qualifications. Thank you for considering my application. I welcome the opportunity to discuss how my skills in sales strategy, German market insights, and cross-cultural engagement can support [Company Name]’s objectives during a personal interview at your convenience. I am available for an interview anytime after November 5, 2023, and am prepared to relocate immediately within Berlin if selected.</w:t>
      </w:r>
    </w:p>
    <w:p>
      <w:pPr>
        <w:pStyle w:val="BodyText"/>
      </w:pPr>
      <w:r>
        <w:t xml:space="preserve">Sincerely,</w:t>
      </w:r>
    </w:p>
    <w:p>
      <w:pPr>
        <w:pStyle w:val="BodyText"/>
      </w:pPr>
      <w:r>
        <w:t xml:space="preserve">Alexandra Schmidt</w:t>
      </w:r>
    </w:p>
    <w:p>
      <w:pPr>
        <w:pStyle w:val="BodyText"/>
      </w:pPr>
      <w:r>
        <w:t xml:space="preserve">Student, Business Administration (International Sales)</w:t>
      </w:r>
    </w:p>
    <w:p>
      <w:pPr>
        <w:pStyle w:val="BodyText"/>
      </w:pPr>
      <w:r>
        <w:t xml:space="preserve">University of Applied Sciences Berlin (HTW Berlin)</w:t>
      </w:r>
    </w:p>
    <w:p>
      <w:pPr>
        <w:pStyle w:val="BodyText"/>
      </w:pPr>
      <w:r>
        <w:t xml:space="preserve">+49 157 1234567 | alexandra.schmidt@email.de | linkedin.com/in/alexandraschmidt</w:t>
      </w:r>
    </w:p>
    <w:bookmarkEnd w:id="20"/>
    <w:p>
      <w:pPr>
        <w:pStyle w:val="BodyText"/>
      </w:pPr>
      <w:r>
        <w:rPr>
          <w:bCs/>
          <w:b/>
        </w:rPr>
        <w:t xml:space="preserve">Key Alignment Highlights:</w:t>
      </w:r>
    </w:p>
    <w:p>
      <w:pPr>
        <w:numPr>
          <w:ilvl w:val="0"/>
          <w:numId w:val="1001"/>
        </w:numPr>
        <w:pStyle w:val="Compact"/>
      </w:pPr>
      <w:r>
        <w:rPr>
          <w:iCs/>
          <w:i/>
        </w:rPr>
        <w:t xml:space="preserve">Internship Application Letter</w:t>
      </w:r>
      <w:r>
        <w:t xml:space="preserve">: Structured as a formal, targeted application with explicit reference to the internship framework.</w:t>
      </w:r>
    </w:p>
    <w:p>
      <w:pPr>
        <w:numPr>
          <w:ilvl w:val="0"/>
          <w:numId w:val="1001"/>
        </w:numPr>
        <w:pStyle w:val="Compact"/>
      </w:pPr>
      <w:r>
        <w:rPr>
          <w:iCs/>
          <w:i/>
        </w:rPr>
        <w:t xml:space="preserve">Sales Executive</w:t>
      </w:r>
      <w:r>
        <w:t xml:space="preserve">: Emphasized through specific sales metrics (25% conversion increase, €150k contracts), tools (Salesforce), and responsibilities.</w:t>
      </w:r>
    </w:p>
    <w:p>
      <w:pPr>
        <w:numPr>
          <w:ilvl w:val="0"/>
          <w:numId w:val="1001"/>
        </w:numPr>
        <w:pStyle w:val="Compact"/>
      </w:pPr>
      <w:r>
        <w:rPr>
          <w:iCs/>
          <w:i/>
        </w:rPr>
        <w:t xml:space="preserve">Germany Berlin</w:t>
      </w:r>
      <w:r>
        <w:t xml:space="preserve">: Integrated city-specific context (Neukölln, Betahaus, Berliner Weisse) and German business culture references (</w:t>
      </w:r>
      <w:r>
        <w:rPr>
          <w:iCs/>
          <w:i/>
        </w:rPr>
        <w:t xml:space="preserve">Pünktlichkeit</w:t>
      </w:r>
      <w:r>
        <w:t xml:space="preserve">,</w:t>
      </w:r>
      <w:r>
        <w:t xml:space="preserve"> </w:t>
      </w:r>
      <w:r>
        <w:rPr>
          <w:iCs/>
          <w:i/>
        </w:rPr>
        <w:t xml:space="preserve">Vertrauensverhältnis</w:t>
      </w:r>
      <w:r>
        <w:t xml:space="preserve">). Mentioned local initiatives (Berlin Startup Award) and market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Berlin</dc:title>
  <dc:creator/>
  <dc:language>en</dc:language>
  <cp:keywords/>
  <dcterms:created xsi:type="dcterms:W3CDTF">2025-12-09T12:55:38Z</dcterms:created>
  <dcterms:modified xsi:type="dcterms:W3CDTF">2025-12-09T12:55:38Z</dcterms:modified>
</cp:coreProperties>
</file>

<file path=docProps/custom.xml><?xml version="1.0" encoding="utf-8"?>
<Properties xmlns="http://schemas.openxmlformats.org/officeDocument/2006/custom-properties" xmlns:vt="http://schemas.openxmlformats.org/officeDocument/2006/docPropsVTypes"/>
</file>