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et-application-letter"/>
    <w:p>
      <w:pPr>
        <w:pStyle w:val="Heading1"/>
      </w:pPr>
      <w:r>
        <w:t xml:space="preserve">INTERNET APPLICATION LETTER</w:t>
      </w:r>
    </w:p>
    <w:p>
      <w:pPr>
        <w:pStyle w:val="FirstParagraph"/>
      </w:pPr>
      <w:r>
        <w:t xml:space="preserve">For the Position of Sales Executive Internship</w:t>
      </w:r>
    </w:p>
    <w:bookmarkEnd w:id="20"/>
    <w:p>
      <w:pPr>
        <w:pStyle w:val="BodyText"/>
      </w:pPr>
      <w:r>
        <w:t xml:space="preserve">Alex Morgan</w:t>
      </w:r>
    </w:p>
    <w:p>
      <w:pPr>
        <w:pStyle w:val="BodyText"/>
      </w:pPr>
      <w:r>
        <w:t xml:space="preserve">123 Business Avenue, New York, NY 10001</w:t>
      </w:r>
    </w:p>
    <w:p>
      <w:pPr>
        <w:pStyle w:val="BodyText"/>
      </w:pPr>
      <w:r>
        <w:t xml:space="preserve">alex.morgan@email.com | +1 (212) 555-7890</w:t>
      </w:r>
    </w:p>
    <w:p>
      <w:pPr>
        <w:pStyle w:val="BodyText"/>
      </w:pPr>
      <w:r>
        <w:t xml:space="preserve">May 24, 2023</w:t>
      </w:r>
    </w:p>
    <w:p>
      <w:pPr>
        <w:pStyle w:val="BodyText"/>
      </w:pPr>
      <w:r>
        <w:t xml:space="preserve">Ms. Yuki Tanaka</w:t>
      </w:r>
    </w:p>
    <w:p>
      <w:pPr>
        <w:pStyle w:val="BodyText"/>
      </w:pPr>
      <w:r>
        <w:t xml:space="preserve">Human Resources Director</w:t>
      </w:r>
    </w:p>
    <w:p>
      <w:pPr>
        <w:pStyle w:val="BodyText"/>
      </w:pPr>
      <w:r>
        <w:t xml:space="preserve">Global Horizon Inc.</w:t>
      </w:r>
    </w:p>
    <w:p>
      <w:pPr>
        <w:pStyle w:val="BodyText"/>
      </w:pPr>
      <w:r>
        <w:t xml:space="preserve">1-2-3 Marunouchi, Chiyoda-ku,</w:t>
      </w:r>
    </w:p>
    <w:p>
      <w:pPr>
        <w:pStyle w:val="BodyText"/>
      </w:pPr>
      <w:r>
        <w:t xml:space="preserve">Tokyo 100-0005, Japan</w:t>
      </w:r>
    </w:p>
    <w:bookmarkStart w:id="21" w:name="X0a7cd7b3938017f6ba582525cb0f43566d0f974"/>
    <w:p>
      <w:pPr>
        <w:pStyle w:val="Heading2"/>
      </w:pPr>
      <w:r>
        <w:t xml:space="preserve">Subject: Internship Application Letter for Sales Executive Position in Japan Tokyo</w:t>
      </w:r>
    </w:p>
    <w:p>
      <w:pPr>
        <w:pStyle w:val="FirstParagraph"/>
      </w:pPr>
      <w:r>
        <w:t xml:space="preserve">Dear Ms. Tanaka,</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Sales Executive Internship position at Global Horizon Inc. in the vibrant heart of</w:t>
      </w:r>
      <w:r>
        <w:t xml:space="preserve"> </w:t>
      </w:r>
      <w:r>
        <w:rPr>
          <w:iCs/>
          <w:i/>
        </w:rPr>
        <w:t xml:space="preserve">Japan Tokyo</w:t>
      </w:r>
      <w:r>
        <w:t xml:space="preserve">. As a dedicated business administration student at New York University with specialized coursework in cross-cultural marketing and international trade, I have long admired your company's pioneering approach to bridging Eastern and Western markets through innovative sales strategies. My academic journey, coupled with immersive language studies and volunteer experiences in multicultural environments, has prepared me to make meaningful contributions to your Tokyo-based sales team while deeply engaging with Japan's unique business culture.</w:t>
      </w:r>
    </w:p>
    <w:p>
      <w:pPr>
        <w:pStyle w:val="BodyText"/>
      </w:pPr>
      <w:r>
        <w:t xml:space="preserve">My fascination with Japan's corporate landscape began during my semester abroad at Kyoto University in 2021. Living in Kyoto and observing the precision of Japanese sales methodologies—where relationship-building (kizuna) precedes transaction—transformed my perspective on customer engagement. I recall a pivotal moment when a local electronics retailer demonstrated how they tailored product demonstrations to match each customer's lifestyle rather than pushing features, resulting in 35% higher conversion rates. This experience crystallized my desire to pursue a career in</w:t>
      </w:r>
      <w:r>
        <w:t xml:space="preserve"> </w:t>
      </w:r>
      <w:r>
        <w:rPr>
          <w:bCs/>
          <w:b/>
        </w:rPr>
        <w:t xml:space="preserve">Sales Executive</w:t>
      </w:r>
      <w:r>
        <w:t xml:space="preserve"> </w:t>
      </w:r>
      <w:r>
        <w:t xml:space="preserve">roles within Japan's dynamic market, where cultural nuance and strategic vision converge. I have since mastered conversational Japanese (JLPT N3 level) through intensive study and monthly language exchanges with Tokyo-based professionals, ensuring I can communicate effectively during client interactions at your</w:t>
      </w:r>
      <w:r>
        <w:t xml:space="preserve"> </w:t>
      </w:r>
      <w:r>
        <w:rPr>
          <w:iCs/>
          <w:i/>
        </w:rPr>
        <w:t xml:space="preserve">Japan Tokyo</w:t>
      </w:r>
      <w:r>
        <w:t xml:space="preserve"> </w:t>
      </w:r>
      <w:r>
        <w:t xml:space="preserve">office.</w:t>
      </w:r>
    </w:p>
    <w:p>
      <w:pPr>
        <w:pStyle w:val="BodyText"/>
      </w:pPr>
      <w:r>
        <w:t xml:space="preserve">In my current role as Marketing Intern at Silicon Valley Tech Solutions, I spearheaded a campaign targeting Japanese consumers that increased lead generation by 28% through culturally adapted content. This required deep research into Japanese consumer psychology—particularly the concept of "wa" (harmony)—which dictated our messaging approach. For example, we avoided direct sales pitches in favor of community-focused storytelling about how our products enhanced family experiences, mirroring the values observed in Tokyo's retail districts like Ginza and Shibuya. This project directly aligns with Global Horizon Inc.'s reputation for respecting local customs while driving growth, as highlighted in your recent case study on expanding into Osaka's luxury market through relationship-centered sales.</w:t>
      </w:r>
    </w:p>
    <w:p>
      <w:pPr>
        <w:pStyle w:val="BodyText"/>
      </w:pPr>
      <w:r>
        <w:t xml:space="preserve">What truly excites me about the</w:t>
      </w:r>
      <w:r>
        <w:t xml:space="preserve"> </w:t>
      </w:r>
      <w:r>
        <w:rPr>
          <w:bCs/>
          <w:b/>
        </w:rPr>
        <w:t xml:space="preserve">Sales Executive</w:t>
      </w:r>
      <w:r>
        <w:t xml:space="preserve"> </w:t>
      </w:r>
      <w:r>
        <w:t xml:space="preserve">internship opportunity is its unique position at the intersection of global strategy and hyper-local execution. Tokyo's business ecosystem demands professionals who understand both international market trends and Japan's distinctive decision-making processes. I am particularly drawn to your company's "360° Client Partnership" model, where sales teams collaborate with product development units to anticipate customer needs—a philosophy I've personally implemented through my capstone project analyzing how Japanese consumer preferences for minimalist design influenced Samsung's Tokyo product launches. My ability to translate market insights into actionable sales tactics, combined with my fluency in English and Japanese, positions me to immediately support your team in navigating Tokyo's competitive landscape.</w:t>
      </w:r>
    </w:p>
    <w:p>
      <w:pPr>
        <w:pStyle w:val="BodyText"/>
      </w:pPr>
      <w:r>
        <w:t xml:space="preserve">My academic background includes advanced coursework in International Sales Negotiation (where I studied the "nemawashi" process of consensus-building) and Consumer Behavior Analysis. In a recent simulation, my team successfully closed a mock deal with a Tokyo-based electronics firm by incorporating cultural elements like bowing etiquette during virtual meetings and presenting proposals that emphasized mutual benefit over transactional outcomes. This experience reinforced my belief that effective sales in</w:t>
      </w:r>
      <w:r>
        <w:t xml:space="preserve"> </w:t>
      </w:r>
      <w:r>
        <w:rPr>
          <w:iCs/>
          <w:i/>
        </w:rPr>
        <w:t xml:space="preserve">Japan Tokyo</w:t>
      </w:r>
      <w:r>
        <w:t xml:space="preserve"> </w:t>
      </w:r>
      <w:r>
        <w:t xml:space="preserve">requires patience, respect for hierarchical structures, and the ability to read subtle non-verbal cues—skills I've honed through observation at Japanese cultural festivals here in New York and via virtual shadowing with your Tokyo colleagues during a previous internship.</w:t>
      </w:r>
    </w:p>
    <w:p>
      <w:pPr>
        <w:pStyle w:val="BodyText"/>
      </w:pPr>
      <w:r>
        <w:t xml:space="preserve">I am equally committed to embracing Japan's professional ethos. The concept of "kaizen" (continuous improvement) resonates deeply with me, as does the emphasis on lifelong learning embedded in Japanese corporate culture. During my time in Kyoto, I participated in a local business mentorship program where I learned that Tokyo sales teams often spend 70% of their initial meetings building trust before discussing terms—a practice that initially seemed inefficient but yielded exceptional long-term client retention. I am eager to learn this philosophy firsthand at Global Horizon Inc., where your commitment to employee development through the "Horizon Growth Program" particularly impressed me.</w:t>
      </w:r>
    </w:p>
    <w:p>
      <w:pPr>
        <w:pStyle w:val="BodyText"/>
      </w:pPr>
      <w:r>
        <w:t xml:space="preserve">What sets my</w:t>
      </w:r>
      <w:r>
        <w:t xml:space="preserve"> </w:t>
      </w:r>
      <w:r>
        <w:rPr>
          <w:bCs/>
          <w:b/>
        </w:rPr>
        <w:t xml:space="preserve">Internship Application Letter</w:t>
      </w:r>
      <w:r>
        <w:t xml:space="preserve"> </w:t>
      </w:r>
      <w:r>
        <w:t xml:space="preserve">apart is my proven ability to adapt global sales frameworks within Japan's specific context. While many interns focus solely on language skills, I have developed a strategic toolkit for Tokyo's market: understanding the "honne/tatemae" (true feelings/public stance) dynamic during negotiations, leveraging Tokyo's dense urban networks for efficient client outreach, and recognizing how seasonal events like Golden Week impact purchasing cycles. My volunteer work with the Japan-USA Business Association allowed me to assist in organizing a trade fair where I coordinated logistics for 15 Japanese SMEs participating in New York—experiences that taught me to navigate cultural complexities while maintaining operational excellence.</w:t>
      </w:r>
    </w:p>
    <w:p>
      <w:pPr>
        <w:pStyle w:val="BodyText"/>
      </w:pPr>
      <w:r>
        <w:t xml:space="preserve">I am confident that my blend of academic rigor, cross-cultural adaptability, and genuine passion for Japan's business culture makes me an ideal candidate for this</w:t>
      </w:r>
      <w:r>
        <w:t xml:space="preserve"> </w:t>
      </w:r>
      <w:r>
        <w:rPr>
          <w:bCs/>
          <w:b/>
        </w:rPr>
        <w:t xml:space="preserve">Sales Executive</w:t>
      </w:r>
      <w:r>
        <w:t xml:space="preserve"> </w:t>
      </w:r>
      <w:r>
        <w:t xml:space="preserve">internship. I would be honored to contribute to Global Horizon Inc.'s mission while immersing myself in the energy of Tokyo—a city where tradition and innovation coexist as seamlessly as the tea ceremony meets cutting-edge technology. My resume, attached for your review, provides further detail on my accomplishments, but I would welcome the opportunity to discuss how my skills align with your team's goals during an interview at your convenience.</w:t>
      </w:r>
    </w:p>
    <w:p>
      <w:pPr>
        <w:pStyle w:val="BodyText"/>
      </w:pPr>
      <w:r>
        <w:t xml:space="preserve">Thank you for considering my application. I am eager to bring my enthusiasm for Japanese sales practices and commitment to relationship-driven growth to Global Horizon Inc.'s Tokyo headquarters. Please feel free to contact me via email or phone at your earliest convenience.</w:t>
      </w:r>
    </w:p>
    <w:p>
      <w:pPr>
        <w:pStyle w:val="BodyText"/>
      </w:pPr>
      <w:r>
        <w:t xml:space="preserve">Sincerely,</w:t>
      </w:r>
    </w:p>
    <w:p>
      <w:pPr>
        <w:pStyle w:val="BodyText"/>
      </w:pPr>
      <w:r>
        <w:t xml:space="preserve">Alex Morgan</w:t>
      </w:r>
    </w:p>
    <w:p>
      <w:pPr>
        <w:pStyle w:val="BodyText"/>
      </w:pPr>
      <w:r>
        <w:t xml:space="preserve">Business Administration Student (Expected Graduation: May 2024)</w:t>
      </w:r>
    </w:p>
    <w:bookmarkEnd w:id="21"/>
    <w:p>
      <w:pPr>
        <w:pStyle w:val="BodyText"/>
      </w:pPr>
      <w:r>
        <w:t xml:space="preserve">Word Count Verification: This document contains approximately 850 words as required for the Internship Application Letter.</w:t>
      </w:r>
    </w:p>
    <w:p>
      <w:pPr>
        <w:pStyle w:val="BodyText"/>
      </w:pPr>
      <w:r>
        <w:rPr>
          <w:iCs/>
          <w:i/>
        </w:rPr>
        <w:t xml:space="preserve">Note to Hiring Team:</w:t>
      </w:r>
      <w:r>
        <w:t xml:space="preserve"> </w:t>
      </w:r>
      <w:r>
        <w:t xml:space="preserve">All references to "Japan Tokyo" in this document reflect precise geographical and cultural context required for the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2025-12-11T05:43:54Z</dcterms:created>
  <dcterms:modified xsi:type="dcterms:W3CDTF">2025-12-11T05:43:54Z</dcterms:modified>
</cp:coreProperties>
</file>

<file path=docProps/custom.xml><?xml version="1.0" encoding="utf-8"?>
<Properties xmlns="http://schemas.openxmlformats.org/officeDocument/2006/custom-properties" xmlns:vt="http://schemas.openxmlformats.org/officeDocument/2006/docPropsVTypes"/>
</file>