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School Counselor Internship</w:t>
      </w:r>
    </w:p>
    <w:p>
      <w:pPr>
        <w:pStyle w:val="BodyText"/>
      </w:pPr>
      <w:r>
        <w:rPr>
          <w:bCs/>
          <w:b/>
        </w:rPr>
        <w:t xml:space="preserve">Location:</w:t>
      </w:r>
      <w:r>
        <w:t xml:space="preserve"> </w:t>
      </w:r>
      <w:r>
        <w:t xml:space="preserve">Shanghai, China</w:t>
      </w:r>
    </w:p>
    <w:bookmarkEnd w:id="20"/>
    <w:p>
      <w:pPr>
        <w:pStyle w:val="BodyText"/>
      </w:pPr>
      <w:r>
        <w:t xml:space="preserve">Jane Zhang</w:t>
      </w:r>
      <w:r>
        <w:br/>
      </w:r>
      <w:r>
        <w:t xml:space="preserve">158 Xujiahui Road, Shanghai</w:t>
      </w:r>
      <w:r>
        <w:br/>
      </w:r>
      <w:r>
        <w:t xml:space="preserve">+86 138 1234 5678 | jane.zhang@email.com</w:t>
      </w:r>
    </w:p>
    <w:p>
      <w:pPr>
        <w:pStyle w:val="BodyText"/>
      </w:pPr>
      <w:r>
        <w:t xml:space="preserve">October 26, 2023</w:t>
      </w:r>
    </w:p>
    <w:p>
      <w:pPr>
        <w:pStyle w:val="BodyText"/>
      </w:pPr>
      <w:r>
        <w:t xml:space="preserve">Hiring Committee</w:t>
      </w:r>
      <w:r>
        <w:br/>
      </w:r>
      <w:r>
        <w:t xml:space="preserve">Shanghai International School</w:t>
      </w:r>
      <w:r>
        <w:br/>
      </w:r>
      <w:r>
        <w:t xml:space="preserve">No. 100 Middle Ring Road</w:t>
      </w:r>
      <w:r>
        <w:br/>
      </w:r>
      <w:r>
        <w:t xml:space="preserve">Huangpu District, Shanghai, China</w:t>
      </w:r>
    </w:p>
    <w:p>
      <w:pPr>
        <w:pStyle w:val="BodyText"/>
      </w:pPr>
      <w:r>
        <w:t xml:space="preserve">Dear Hiring Committee,</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School Counselor Internship position at Shanghai International School. As a dedicated graduate student in Counseling Psychology from East China Normal University, I have meticulously prepared this document to demonstrate my unwavering commitment to educational mental health services within the dynamic context of</w:t>
      </w:r>
      <w:r>
        <w:t xml:space="preserve"> </w:t>
      </w:r>
      <w:r>
        <w:rPr>
          <w:bCs/>
          <w:b/>
        </w:rPr>
        <w:t xml:space="preserve">China Shanghai</w:t>
      </w:r>
      <w:r>
        <w:t xml:space="preserve">. My academic journey, cultural immersion in eastern China's educational landscape, and specialized training align precisely with your institution's mission to nurture holistic student development.</w:t>
      </w:r>
    </w:p>
    <w:p>
      <w:pPr>
        <w:pStyle w:val="BodyText"/>
      </w:pPr>
      <w:r>
        <w:rPr>
          <w:bCs/>
          <w:b/>
        </w:rPr>
        <w:t xml:space="preserve">The significance of this School Counselor internship in Shanghai cannot be overstated. With over 40% of Chinese students experiencing academic anxiety according to the 2023 National Student Mental Health Report, and Shanghai leading China's educational innovation with its bilingual school system, your institution occupies a pivotal position at the intersection of cultural tradition and modern psychological support. I seek to contribute to this critical work through my internship.</w:t>
      </w:r>
    </w:p>
    <w:p>
      <w:pPr>
        <w:pStyle w:val="BodyText"/>
      </w:pPr>
      <w:r>
        <w:t xml:space="preserve">My academic foundation includes 300+ hours of supervised practice across Shanghai's public and international schools under Dr. Li Wei, Director of Counseling Services at Fudan University附属 School. This included co-facilitating trauma-informed workshops for 150+ students experiencing exam pressure during the crucial Gaokao preparation phase—a scenario particularly relevant to Shanghai's competitive education environment. My thesis on "Culturally Responsive Counseling Models for Chinese Adolescents" examined how Confucian values like academic diligence (勤学) and filial respect (孝道) intersect with Western therapeutic approaches, a framework I believe will serve your diverse student body of 1,200+ international and domestic students.</w:t>
      </w:r>
    </w:p>
    <w:p>
      <w:pPr>
        <w:pStyle w:val="BodyText"/>
      </w:pPr>
      <w:r>
        <w:t xml:space="preserve">What distinguishes my approach for the Shanghai context is my dual cultural fluency. Having grown up in a Shanghainese family while completing high school in Singapore (where I participated in the National Youth Counseling Program), I understand the unique pressures faced by students navigating between Chinese collectivist values and globalized expectations. For example, during my internship at Shanghai No. 1 High School, I developed a "Harmony Mapping" technique that helped students reconcile academic ambition with familial obligations—resulting in a 27% decrease in stress-related absenteeism among Grade 10 participants per the school's follow-up report.</w:t>
      </w:r>
    </w:p>
    <w:p>
      <w:pPr>
        <w:pStyle w:val="BodyText"/>
      </w:pPr>
      <w:r>
        <w:t xml:space="preserve">I recognize that effective school counseling in</w:t>
      </w:r>
      <w:r>
        <w:t xml:space="preserve"> </w:t>
      </w:r>
      <w:r>
        <w:rPr>
          <w:bCs/>
          <w:b/>
        </w:rPr>
        <w:t xml:space="preserve">China Shanghai</w:t>
      </w:r>
      <w:r>
        <w:t xml:space="preserve"> </w:t>
      </w:r>
      <w:r>
        <w:t xml:space="preserve">requires navigating complex educational policies. My research on China's "Double Reduction Policy" (2021) revealed how mental health services must align with national goals to reduce academic burdens while maintaining excellence—a perspective I've applied in designing my proposed internship project: a culturally adapted mindfulness program for Grade 9 students preparing for the Shanghai Academic Assessment. This initiative would integrate traditional Chinese breathing techniques (如六字诀) with evidence-based CBT practices, directly supporting your school's strategic focus on "Balanced Growth."</w:t>
      </w:r>
    </w:p>
    <w:p>
      <w:pPr>
        <w:pStyle w:val="BodyText"/>
      </w:pPr>
      <w:r>
        <w:rPr>
          <w:bCs/>
          <w:b/>
        </w:rPr>
        <w:t xml:space="preserve">My commitment to Shanghai extends beyond professional interest. I have lived in Huangpu District since 2021, actively participating in community mental health initiatives like the "Shanghai Youth Resilience Project" sponsored by the Municipal Education Commission. I am fluent in Mandarin (HSK 6) and English (IELTS 7.5), enabling seamless communication with students from diverse backgrounds—from Shanghai's local households to expatriate communities along Pudong’s financial district.</w:t>
      </w:r>
    </w:p>
    <w:p>
      <w:pPr>
        <w:pStyle w:val="BodyText"/>
      </w:pPr>
      <w:r>
        <w:t xml:space="preserve">While my academic credentials provide theoretical rigor, it is my practical understanding of Shanghai's educational ecosystem that makes me uniquely prepared. During the 2023 summer, I collaborated with the Shanghai Municipal Bureau of Education to pilot a peer-counseling training module across 8 schools in Jing'an District. This project—which addressed cyberbullying incidents exacerbated by social media use among Chinese teens—required navigating bureaucratic protocols while maintaining student confidentiality—a skill directly transferable to your institution's compliance requirements.</w:t>
      </w:r>
    </w:p>
    <w:p>
      <w:pPr>
        <w:pStyle w:val="BodyText"/>
      </w:pPr>
      <w:r>
        <w:t xml:space="preserve">I am particularly drawn to Shanghai International School's innovative "Whole Child Development Framework," which aligns with my belief that counseling transcends academic support. In my current role as Student Wellbeing Assistant at ECNU, I've created "Cultural Identity Circles" where students explore their heritage through art therapy—a practice I would adapt for your international student population. My proposal to establish a monthly "Shanghai Cultural Resilience Seminar" series would further strengthen community bonds during this pivotal time in China's educational evolution.</w:t>
      </w:r>
    </w:p>
    <w:p>
      <w:pPr>
        <w:pStyle w:val="BodyText"/>
      </w:pPr>
      <w:r>
        <w:t xml:space="preserve">The opportunity to contribute to mental health advancement in</w:t>
      </w:r>
      <w:r>
        <w:t xml:space="preserve"> </w:t>
      </w:r>
      <w:r>
        <w:rPr>
          <w:bCs/>
          <w:b/>
        </w:rPr>
        <w:t xml:space="preserve">China Shanghai</w:t>
      </w:r>
      <w:r>
        <w:t xml:space="preserve"> </w:t>
      </w:r>
      <w:r>
        <w:t xml:space="preserve">represents more than professional growth—it is a commitment to shaping the well-being of tomorrow's leaders. As education reforms accelerate across our city, I am eager to support your team by implementing culturally sensitive practices that honor Chinese traditions while embracing global best practices. My internship would focus on three key areas: trauma-informed student engagement (particularly for students navigating China's shift toward holistic assessment), family counseling with Shanghai parents who often prioritize academic success over emotional health, and developing multilingual resource kits for your diverse student body.</w:t>
      </w:r>
    </w:p>
    <w:p>
      <w:pPr>
        <w:pStyle w:val="BodyText"/>
      </w:pPr>
      <w:r>
        <w:rPr>
          <w:bCs/>
          <w:b/>
        </w:rPr>
        <w:t xml:space="preserve">Having witnessed Shanghai's transformation from a manufacturing hub to an innovation-driven global city, I understand that mental health is the foundation of sustainable progress. This internship would allow me to apply my skills within China's most dynamic educational environment—a setting where my work could influence thousands of students daily and contribute meaningfully to the national vision for "Educational Modernization by 2035."</w:t>
      </w:r>
    </w:p>
    <w:p>
      <w:pPr>
        <w:pStyle w:val="BodyText"/>
      </w:pPr>
      <w:r>
        <w:t xml:space="preserve">I have attached my CV, academic transcripts, and a portfolio of culturally adapted counseling materials demonstrating my Shanghai-specific approach. I welcome the opportunity to discuss how my proactive methodology can support your team's objectives during an interview at your convenience. Thank you for considering this</w:t>
      </w:r>
      <w:r>
        <w:t xml:space="preserve"> </w:t>
      </w:r>
      <w:r>
        <w:rPr>
          <w:iCs/>
          <w:i/>
        </w:rPr>
        <w:t xml:space="preserve">Internship Application Letter</w:t>
      </w:r>
      <w:r>
        <w:t xml:space="preserve"> </w:t>
      </w:r>
      <w:r>
        <w:t xml:space="preserve">and for advancing mental health within China's premier educational hub.</w:t>
      </w:r>
    </w:p>
    <w:p>
      <w:pPr>
        <w:pStyle w:val="BodyText"/>
      </w:pPr>
      <w:r>
        <w:t xml:space="preserve">Sincerely,</w:t>
      </w:r>
      <w:r>
        <w:br/>
      </w:r>
      <w:r>
        <w:br/>
      </w:r>
      <w:r>
        <w:t xml:space="preserve">Jane Zhang</w:t>
      </w:r>
      <w:r>
        <w:br/>
      </w:r>
      <w:r>
        <w:t xml:space="preserve">Master of Arts in Counseling Psychology Candidate</w:t>
      </w:r>
      <w:r>
        <w:br/>
      </w:r>
      <w:r>
        <w:t xml:space="preserve">East China Normal University,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China Shanghai</dc:title>
  <dc:creator/>
  <dc:language>en</dc:language>
  <cp:keywords/>
  <dcterms:created xsi:type="dcterms:W3CDTF">2025-12-09T14:00:04Z</dcterms:created>
  <dcterms:modified xsi:type="dcterms:W3CDTF">2025-12-09T14:00:04Z</dcterms:modified>
</cp:coreProperties>
</file>

<file path=docProps/custom.xml><?xml version="1.0" encoding="utf-8"?>
<Properties xmlns="http://schemas.openxmlformats.org/officeDocument/2006/custom-properties" xmlns:vt="http://schemas.openxmlformats.org/officeDocument/2006/docPropsVTypes"/>
</file>