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Japan</w:t>
      </w:r>
      <w:r>
        <w:t xml:space="preserve"> </w:t>
      </w:r>
      <w:r>
        <w:t xml:space="preserve">Tokyo</w:t>
      </w:r>
    </w:p>
    <w:bookmarkStart w:id="21" w:name="internship-application-letter"/>
    <w:p>
      <w:pPr>
        <w:pStyle w:val="Heading1"/>
      </w:pPr>
      <w:r>
        <w:t xml:space="preserve">INTERNSHIP APPLICATION LETTER</w:t>
      </w:r>
    </w:p>
    <w:bookmarkStart w:id="20" w:name="X5dd76e8d484308a9eb1e0dcc319b5a16c6e2357"/>
    <w:p>
      <w:pPr>
        <w:pStyle w:val="Heading2"/>
      </w:pPr>
      <w:r>
        <w:t xml:space="preserve">SCHOOL COUNSELOR INTERNSHIP OPPORTUNITY IN TOKYO, JAPAN</w:t>
      </w:r>
    </w:p>
    <w:p>
      <w:pPr>
        <w:pStyle w:val="FirstParagraph"/>
      </w:pPr>
      <w:r>
        <w:t xml:space="preserve">Dear Hiring Committee of Tokyo Educational Institutions,</w:t>
      </w:r>
    </w:p>
    <w:p>
      <w:pPr>
        <w:pStyle w:val="BodyText"/>
      </w:pPr>
      <w:r>
        <w:t xml:space="preserve">It is with profound enthusiasm and deep respect for Japan's educational philosophy that I submit my application for the School Counselor Internship position at your esteemed institution in Tokyo. As a dedicated student of Counseling Psychology from the University of California, Berkeley, I have meticulously prepared myself to contribute meaningfully to your mission of nurturing well-rounded young individuals within Japan's unique educational landscape. This Internship Application Letter embodies my commitment to bridging cross-cultural understanding while supporting students' emotional and academic growth in Tokyo's dynamic school environment.</w:t>
      </w:r>
    </w:p>
    <w:p>
      <w:pPr>
        <w:pStyle w:val="BodyText"/>
      </w:pPr>
      <w:r>
        <w:t xml:space="preserve">My academic journey has centered on culturally responsive counseling practices, with specialized coursework including "Cross-Cultural Counseling in East Asia," "Adolescent Development in Global Contexts," and "School Mental Health Systems." I completed a 400-hour practicum at Berkeley's International Student Support Center, where I provided confidential counseling to over 50 students from diverse backgrounds—including Japanese exchange students—addressing academic stress, cultural adjustment challenges, and social integration. This experience directly prepared me for the nuanced emotional landscape of Tokyo schools, where students navigate intense academic pressure while maintaining deep respect for communal harmony (wa).</w:t>
      </w:r>
    </w:p>
    <w:p>
      <w:pPr>
        <w:pStyle w:val="BodyText"/>
      </w:pPr>
      <w:r>
        <w:t xml:space="preserve">What draws me specifically to this School Counselor Internship in Japan Tokyo is my commitment to understanding and honoring the</w:t>
      </w:r>
      <w:r>
        <w:t xml:space="preserve"> </w:t>
      </w:r>
      <w:r>
        <w:rPr>
          <w:iCs/>
          <w:i/>
        </w:rPr>
        <w:t xml:space="preserve">kyōiku</w:t>
      </w:r>
      <w:r>
        <w:t xml:space="preserve"> </w:t>
      </w:r>
      <w:r>
        <w:t xml:space="preserve">(education) philosophy that shapes Japanese society. I have studied how school counselors in Tokyo's public and private institutions balance academic excellence with holistic student development, recognizing that the role extends beyond traditional Western models. During my six-month immersion program in Kyoto, I observed how teachers integrate emotional intelligence into daily classroom management through techniques like "shūdan no jōkyō" (group state assessment) and "kotoba no shizen" (natural expression). I am eager to apply these culturally grounded approaches under the mentorship of Tokyo's experienced counseling professionals.</w:t>
      </w:r>
    </w:p>
    <w:p>
      <w:pPr>
        <w:pStyle w:val="BodyText"/>
      </w:pPr>
      <w:r>
        <w:t xml:space="preserve">My Japanese language proficiency (JLPT N3 level with ongoing study) and cultural adaptability position me to engage authentically with students, teachers, and families. I have completed specialized training in:</w:t>
      </w:r>
    </w:p>
    <w:p>
      <w:pPr>
        <w:numPr>
          <w:ilvl w:val="0"/>
          <w:numId w:val="1001"/>
        </w:numPr>
        <w:pStyle w:val="Compact"/>
      </w:pPr>
      <w:r>
        <w:rPr>
          <w:bCs/>
          <w:b/>
        </w:rPr>
        <w:t xml:space="preserve">Shinrin-yoku (Forest Bathing) for Stress Reduction</w:t>
      </w:r>
      <w:r>
        <w:t xml:space="preserve"> </w:t>
      </w:r>
      <w:r>
        <w:t xml:space="preserve">– Adapted for school settings to address exam-season anxiety</w:t>
      </w:r>
    </w:p>
    <w:p>
      <w:pPr>
        <w:numPr>
          <w:ilvl w:val="0"/>
          <w:numId w:val="1001"/>
        </w:numPr>
        <w:pStyle w:val="Compact"/>
      </w:pPr>
      <w:r>
        <w:rPr>
          <w:bCs/>
          <w:b/>
        </w:rPr>
        <w:t xml:space="preserve">Kodomo no Koe (Child's Voice) Communication Method</w:t>
      </w:r>
      <w:r>
        <w:t xml:space="preserve"> </w:t>
      </w:r>
      <w:r>
        <w:t xml:space="preserve">– Non-verbal techniques for elementary students expressing trauma</w:t>
      </w:r>
    </w:p>
    <w:p>
      <w:pPr>
        <w:numPr>
          <w:ilvl w:val="0"/>
          <w:numId w:val="1001"/>
        </w:numPr>
        <w:pStyle w:val="Compact"/>
      </w:pPr>
      <w:r>
        <w:rPr>
          <w:bCs/>
          <w:b/>
        </w:rPr>
        <w:t xml:space="preserve">Gakkyū shinkō (Academic Support Counseling)</w:t>
      </w:r>
      <w:r>
        <w:t xml:space="preserve"> </w:t>
      </w:r>
      <w:r>
        <w:t xml:space="preserve">– Collaborating with teachers on personalized learning plans</w:t>
      </w:r>
    </w:p>
    <w:p>
      <w:pPr>
        <w:pStyle w:val="FirstParagraph"/>
      </w:pPr>
      <w:r>
        <w:t xml:space="preserve">I understand that Tokyo schools operate within a complex ecosystem where counselors must navigate relationships between students, parents, and educators while respecting hierarchical norms. My internship proposal includes a three-phase approach designed for immediate impact:</w:t>
      </w:r>
    </w:p>
    <w:p>
      <w:pPr>
        <w:numPr>
          <w:ilvl w:val="0"/>
          <w:numId w:val="1002"/>
        </w:numPr>
        <w:pStyle w:val="Compact"/>
      </w:pPr>
      <w:r>
        <w:rPr>
          <w:bCs/>
          <w:b/>
        </w:rPr>
        <w:t xml:space="preserve">Observation &amp; Relationship-Building (Weeks 1-4):</w:t>
      </w:r>
      <w:r>
        <w:t xml:space="preserve"> </w:t>
      </w:r>
      <w:r>
        <w:t xml:space="preserve">Shadowing senior counselors to learn institutional protocols, then conducting small-group sessions with students on campus culture adaptation.</w:t>
      </w:r>
    </w:p>
    <w:p>
      <w:pPr>
        <w:numPr>
          <w:ilvl w:val="0"/>
          <w:numId w:val="1002"/>
        </w:numPr>
        <w:pStyle w:val="Compact"/>
      </w:pPr>
      <w:r>
        <w:rPr>
          <w:bCs/>
          <w:b/>
        </w:rPr>
        <w:t xml:space="preserve">Crisis Support Integration (Weeks 5-8):</w:t>
      </w:r>
      <w:r>
        <w:t xml:space="preserve"> </w:t>
      </w:r>
      <w:r>
        <w:t xml:space="preserve">Assisting in developing prevention materials for common student stressors like "kodokushi" (solitary death) awareness and bullying intervention.</w:t>
      </w:r>
    </w:p>
    <w:p>
      <w:pPr>
        <w:numPr>
          <w:ilvl w:val="0"/>
          <w:numId w:val="1002"/>
        </w:numPr>
        <w:pStyle w:val="Compact"/>
      </w:pPr>
      <w:r>
        <w:rPr>
          <w:bCs/>
          <w:b/>
        </w:rPr>
        <w:t xml:space="preserve">Program Development (Weeks 9-12):</w:t>
      </w:r>
      <w:r>
        <w:t xml:space="preserve"> </w:t>
      </w:r>
      <w:r>
        <w:t xml:space="preserve">Co-designing a peer support system modeled after Tokyo's successful "Buddy System" for international students, focusing on Japanese communication etiquette.</w:t>
      </w:r>
    </w:p>
    <w:p>
      <w:pPr>
        <w:pStyle w:val="FirstParagraph"/>
      </w:pPr>
      <w:r>
        <w:t xml:space="preserve">My commitment to this School Counselor Internship in Japan Tokyo extends beyond professional development. I am deeply moved by Japan's approach to mental health as a communal responsibility rather than an individual burden—a perspective that resonates with my belief in counseling as a bridge between personal growth and societal well-being. During my time at Kyoto University, I volunteered with the "Mental Health for All" initiative, supporting students affected by the 2011 tsunami. This experience taught me how Tokyo's schools model resilience through collective healing practices like "kaiwa kōgi" (dialogue sessions) following community challenges.</w:t>
      </w:r>
    </w:p>
    <w:p>
      <w:pPr>
        <w:pStyle w:val="BodyText"/>
      </w:pPr>
      <w:r>
        <w:t xml:space="preserve">I recognize that Japan's education system emphasizes indirect communication and emotional restraint. My academic research on "Non-Verbal Counseling Techniques in Japanese School Settings" equipped me to interpret subtle cues like hesitations, bowing patterns, and silence as meaningful indicators of student needs. I am prepared to adapt my approach while maintaining ethical counseling standards—never compromising confidentiality or therapeutic boundaries for cultural conformity.</w:t>
      </w:r>
    </w:p>
    <w:p>
      <w:pPr>
        <w:pStyle w:val="BodyText"/>
      </w:pPr>
      <w:r>
        <w:t xml:space="preserve">This internship represents a pivotal opportunity to contribute to Tokyo's educational excellence while learning from a system that consistently ranks among the world's best. I am particularly inspired by initiatives like the "Tokyo Metropolitan Board of Education's Comprehensive School Support Program," which integrates mental health into every school policy. My academic advisor, Dr. Akira Tanaka (Professor Emeritus of East Asian Psychology), has personally recommended me for this role, stating: "Sarah possesses the rare combination of academic rigor and cultural humility essential for effective counseling in Japan."</w:t>
      </w:r>
    </w:p>
    <w:p>
      <w:pPr>
        <w:pStyle w:val="BodyText"/>
      </w:pPr>
      <w:r>
        <w:t xml:space="preserve">I have attached my resume detailing relevant experiences and will provide Japanese language certification upon request. I welcome the opportunity to discuss how my background aligns with your institution's goals during an interview at your convenience. Thank you for considering this Internship Application Letter—my passion for fostering student well-being in Tokyo's schools is matched only by my respect for Japan's profound educational traditions.</w:t>
      </w:r>
    </w:p>
    <w:p>
      <w:pPr>
        <w:pStyle w:val="BodyText"/>
      </w:pPr>
      <w:r>
        <w:t xml:space="preserve">With deep gratitude and anticipation,</w:t>
      </w:r>
    </w:p>
    <w:p>
      <w:pPr>
        <w:pStyle w:val="BodyText"/>
      </w:pPr>
      <w:r>
        <w:t xml:space="preserve">Sarah E. Nakamura</w:t>
      </w:r>
    </w:p>
    <w:p>
      <w:pPr>
        <w:pStyle w:val="BodyText"/>
      </w:pPr>
      <w:r>
        <w:t xml:space="preserve">Counseling Psychology Student | University of California, Berkeley</w:t>
      </w:r>
    </w:p>
    <w:p>
      <w:pPr>
        <w:pStyle w:val="BodyText"/>
      </w:pPr>
      <w:r>
        <w:t xml:space="preserve">sarah.nakamura@berkeley.edu | +1 (510) 555-0198 | Tokyo, Japan (Current Residence)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Japan Tokyo</dc:title>
  <dc:creator/>
  <dc:language>en</dc:language>
  <cp:keywords/>
  <dcterms:created xsi:type="dcterms:W3CDTF">2026-07-23T10:38:18Z</dcterms:created>
  <dcterms:modified xsi:type="dcterms:W3CDTF">2026-07-23T10:38:18Z</dcterms:modified>
</cp:coreProperties>
</file>

<file path=docProps/custom.xml><?xml version="1.0" encoding="utf-8"?>
<Properties xmlns="http://schemas.openxmlformats.org/officeDocument/2006/custom-properties" xmlns:vt="http://schemas.openxmlformats.org/officeDocument/2006/docPropsVTypes"/>
</file>