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Auckland</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Auckland School Counseling Internship Program</w:t>
      </w:r>
      <w:r>
        <w:br/>
      </w:r>
      <w:r>
        <w:t xml:space="preserve">Ministry of Education - Auckland Regional Office</w:t>
      </w:r>
      <w:r>
        <w:br/>
      </w:r>
      <w:r>
        <w:t xml:space="preserve">150 Victoria Avenue, Tamaki Makaurau, Auckland 1010</w:t>
      </w:r>
    </w:p>
    <w:bookmarkStart w:id="20" w:name="Xd14a3f2289c8f7dad9d77ab28516e2c3ed98793"/>
    <w:p>
      <w:pPr>
        <w:pStyle w:val="Heading2"/>
      </w:pPr>
      <w:r>
        <w:t xml:space="preserve">Subject: Application for School Counselor Internship Position</w:t>
      </w:r>
    </w:p>
    <w:p>
      <w:pPr>
        <w:pStyle w:val="FirstParagraph"/>
      </w:pPr>
      <w:r>
        <w:t xml:space="preserve">Dear Hiring Manager,</w:t>
      </w:r>
    </w:p>
    <w:p>
      <w:pPr>
        <w:pStyle w:val="BodyText"/>
      </w:pPr>
      <w:r>
        <w:t xml:space="preserve">It is with profound enthusiasm and deep respect for New Zealand’s educational values that I submit my application for the School Counselor Internship within your esteemed Auckland-based program. Having dedicated my academic studies to student wellbeing and culturally responsive counseling practices, I am eager to contribute to the vibrant learning communities of Tamaki Makaurau (Auckland) while developing under the guidance of experienced professionals committed to nurturing every child’s potential in alignment with Te Tiriti o Waitangi principles.</w:t>
      </w:r>
    </w:p>
    <w:p>
      <w:pPr>
        <w:pStyle w:val="BodyText"/>
      </w:pPr>
      <w:r>
        <w:t xml:space="preserve">Auckland’s unique position as New Zealand’s most culturally diverse city – home to Māori, Pasifika, Asian, and immigrant communities – presents both a profound opportunity and a meaningful responsibility for school counselors. I have long admired how Auckland schools navigate this rich tapestry through initiatives like Kāhui Ako partnerships and inclusive curricula that honour Te Whāriki and The New Zealand Curriculum. My academic journey at the University of Auckland, where I completed my Bachelor of Psychological Studies with a focus on Educational Psychology, has immersed me in the specific challenges and strengths of urban schooling in Aotearoa. Courses such as "Culturally Responsive Practice in Urban Settings" and "Mental Health Interventions for Diverse Youth" directly prepared me to engage meaningfully with Auckland’s student populations facing socio-emotional barriers related to identity, migration, and academic pressure.</w:t>
      </w:r>
    </w:p>
    <w:p>
      <w:pPr>
        <w:pStyle w:val="BodyText"/>
      </w:pPr>
      <w:r>
        <w:t xml:space="preserve">My practical experience further solidifies my readiness for this School Counselor Internship. During a 12-week placement at a primary school in Ōtara – an area reflecting Auckland’s cultural diversity – I supported students experiencing anxiety through trauma-informed group sessions grounded in the principles of whānau ora. I collaborated with kaumātua (respected elders) to design culturally safe spaces for Māori and Pacific learners, resulting in a 30% increase in student participation during wellbeing workshops. Similarly, at an Auckland secondary school serving a large refugee cohort, I assisted in adapting counseling approaches to account for cultural nuances around mental health stigma, working alongside kaiāwhina (support staff) to bridge communication gaps. These experiences taught me that effective school counseling in New Zealand isn’t just about individual support; it’s about weaving wellbeing into the fabric of community and curriculum.</w:t>
      </w:r>
    </w:p>
    <w:p>
      <w:pPr>
        <w:pStyle w:val="BodyText"/>
      </w:pPr>
      <w:r>
        <w:t xml:space="preserve">What particularly excites me about this internship is its alignment with my commitment to addressing the mental health crisis affecting New Zealand youth, as highlighted by the Ministry of Health’s 2023 report noting rising anxiety levels in students. I am eager to apply frameworks like the School Mental Health Framework (SMHF) and contribute to initiatives such as Te Pūrere: A Guide for Supporting Young People’s Wellbeing. In Auckland, where schools like those in the Western Suburbs have implemented peer support networks with remarkable success, I am ready to learn how systemic wellbeing strategies can prevent crises before they arise. My training in trauma-informed care (certified via NZAC-accredited workshops) and knowledge of NZ-specific resources – including Whānau Ora models and the He Korowai Oranga framework – ensures I can support students while respecting their whakapapa (genealogy) and cultural identity.</w:t>
      </w:r>
    </w:p>
    <w:p>
      <w:pPr>
        <w:pStyle w:val="BodyText"/>
      </w:pPr>
      <w:r>
        <w:t xml:space="preserve">I understand that a School Counselor in New Zealand Auckland must operate within the Ministry of Education’s Ethical Guidelines for School Counsellors, prioritizing student privacy and wellbeing above all. My approach centres on building trust through active listening and collaborative goal-setting – values I witnessed exemplified by counselors at the Auckland High Schools’ Network event last year. I am especially drawn to your program’s emphasis on mentorship with experienced practitioners who integrate Te Tiriti o Waitangi into daily practice, as seen in the successful work at schools like Mount Roskill Grammar and St Peter’s College. This commitment mirrors my own belief that counseling cannot be effective without acknowledging historical context and current Treaty partnerships.</w:t>
      </w:r>
    </w:p>
    <w:p>
      <w:pPr>
        <w:pStyle w:val="BodyText"/>
      </w:pPr>
      <w:r>
        <w:t xml:space="preserve">As an intern, I will bring proactive energy to supporting students across academic, social-emotional, and career development domains. My fluency in Te Reo Māori (Level 2) allows me to connect with learners in culturally resonant ways – a skill I applied when co-facilitating a waiata-based wellbeing session at an Auckland kura that saw increased student engagement from Māori students. I also possess proficiency in digital tools used by NZ schools, including the Student Support Portal and Microsoft Teams for virtual counseling sessions – skills vital for modern school environments. Crucially, I approach this internship with humility, understanding that true partnership requires listening first and learning alongside the whānau of Auckland’s children.</w:t>
      </w:r>
    </w:p>
    <w:p>
      <w:pPr>
        <w:pStyle w:val="BodyText"/>
      </w:pPr>
      <w:r>
        <w:t xml:space="preserve">My academic background includes a 6-month practicum supervised by a NZAC-registered counselor at an Auckland community health service, where I managed confidential case notes using the NZ School Counseling Framework. My final-year thesis examined barriers to counseling access for Pacific youth in South Auckland – findings that reinforced my dedication to equitable service delivery. I am not merely seeking an internship; I seek a place within the professional family of New Zealand school counselors who are shaping healthier futures for our tamariki (children) and rangatahi (youth).</w:t>
      </w:r>
    </w:p>
    <w:p>
      <w:pPr>
        <w:pStyle w:val="BodyText"/>
      </w:pPr>
      <w:r>
        <w:t xml:space="preserve">Thank you for considering my application. I have attached my CV, academic transcripts, and a reference from Dr. Aroha Smith (Head of Counselling at University of Auckland) who can speak to my readiness for this role. I welcome the opportunity to discuss how my skills in cultural humility, trauma-informed practice, and passion for Auckland’s diverse student communities align with your internship program’s goals. Please contact me at your convenience via email or phone.</w:t>
      </w:r>
    </w:p>
    <w:p>
      <w:pPr>
        <w:pStyle w:val="BodyText"/>
      </w:pPr>
      <w:r>
        <w:t xml:space="preserve">I look forward to contributing meaningfully to the wellbeing of Tamaki Makaurau's next generation.</w:t>
      </w:r>
    </w:p>
    <w:p>
      <w:pPr>
        <w:pStyle w:val="BodyText"/>
      </w:pPr>
      <w:r>
        <w:t xml:space="preserve">Ngā mihi nui,</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Position - Auckland</dc:title>
  <dc:creator/>
  <dc:language>en</dc:language>
  <cp:keywords/>
  <dcterms:created xsi:type="dcterms:W3CDTF">2025-12-09T13:02:47Z</dcterms:created>
  <dcterms:modified xsi:type="dcterms:W3CDTF">2025-12-09T13:02:47Z</dcterms:modified>
</cp:coreProperties>
</file>

<file path=docProps/custom.xml><?xml version="1.0" encoding="utf-8"?>
<Properties xmlns="http://schemas.openxmlformats.org/officeDocument/2006/custom-properties" xmlns:vt="http://schemas.openxmlformats.org/officeDocument/2006/docPropsVTypes"/>
</file>