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School</w:t>
      </w:r>
      <w:r>
        <w:t xml:space="preserve"> </w:t>
      </w:r>
      <w:r>
        <w:t xml:space="preserve">Counselor</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School Counselor Internship Position in Peru Lima</w:t>
      </w:r>
    </w:p>
    <w:bookmarkEnd w:id="20"/>
    <w:p>
      <w:pPr>
        <w:pStyle w:val="BodyText"/>
      </w:pPr>
      <w:r>
        <w:t xml:space="preserve">[Your Full Name]</w:t>
      </w:r>
    </w:p>
    <w:p>
      <w:pPr>
        <w:pStyle w:val="BodyText"/>
      </w:pPr>
      <w:r>
        <w:t xml:space="preserve">[Your Address]</w:t>
      </w:r>
    </w:p>
    <w:p>
      <w:pPr>
        <w:pStyle w:val="BodyText"/>
      </w:pPr>
      <w:r>
        <w:t xml:space="preserve">Lima, Peru</w:t>
      </w:r>
    </w:p>
    <w:p>
      <w:pPr>
        <w:pStyle w:val="BodyText"/>
      </w:pPr>
      <w:r>
        <w:t xml:space="preserve">[Your Email Address] | [Your Phone Number] | [Date]</w:t>
      </w:r>
    </w:p>
    <w:p>
      <w:pPr>
        <w:pStyle w:val="BodyText"/>
      </w:pPr>
      <w:r>
        <w:t xml:space="preserve">Admissions Committee</w:t>
      </w:r>
    </w:p>
    <w:p>
      <w:pPr>
        <w:pStyle w:val="BodyText"/>
      </w:pPr>
      <w:r>
        <w:t xml:space="preserve">School Counseling Department</w:t>
      </w:r>
    </w:p>
    <w:p>
      <w:pPr>
        <w:pStyle w:val="BodyText"/>
      </w:pPr>
      <w:r>
        <w:t xml:space="preserve">[School Name or Educational Institution]</w:t>
      </w:r>
    </w:p>
    <w:p>
      <w:pPr>
        <w:pStyle w:val="BodyText"/>
      </w:pPr>
      <w:r>
        <w:t xml:space="preserve">Lima, Peru</w:t>
      </w:r>
    </w:p>
    <w:bookmarkStart w:id="21" w:name="Xee44e8b7079d2023ec53c3a2c9d942bfa033ee9"/>
    <w:p>
      <w:pPr>
        <w:pStyle w:val="Heading2"/>
      </w:pPr>
      <w:r>
        <w:t xml:space="preserve">Subject: Internship Application for School Counselor Position</w:t>
      </w:r>
    </w:p>
    <w:p>
      <w:pPr>
        <w:pStyle w:val="FirstParagraph"/>
      </w:pPr>
      <w:r>
        <w:t xml:space="preserve">Dear Hiring Committee,</w:t>
      </w:r>
    </w:p>
    <w:p>
      <w:pPr>
        <w:pStyle w:val="BodyText"/>
      </w:pPr>
      <w:r>
        <w:t xml:space="preserve">It is with profound enthusiasm that I submit my Internship Application Letter for the School Counselor Intern position at [School Name] in Lima, Peru. As a dedicated counseling student deeply committed to educational equity and youth development, I have long admired your institution's pioneering work in holistic student support systems within the vibrant urban landscape of Peru Lima. This opportunity represents not merely an academic requirement but a vital step toward my aspiration to contribute meaningfully to Latin America's educational transformation.</w:t>
      </w:r>
    </w:p>
    <w:p>
      <w:pPr>
        <w:pStyle w:val="BodyText"/>
      </w:pPr>
      <w:r>
        <w:t xml:space="preserve">My academic foundation in Counseling Psychology at Universidad Nacional Mayor de San Marcos has equipped me with rigorous theoretical knowledge and practical competencies directly applicable to the School Counselor role. I have completed specialized coursework including Adolescent Development (300 hours), Trauma-Informed Care, Multicultural Counseling, and Educational Assessment – all contextualized through case studies of Peruvian educational challenges. My academic journey culminated in a 120-hour practicum at Colegio San Agustín in Miraflores, where I facilitated group counseling sessions for 45+ students navigating socio-economic transitions while collaborating with teachers on early intervention strategies. This experience immersed me in Lima's unique educational ecosystem, where cultural sensitivity is paramount due to Peru's diverse population of Indigenous Quechua and Aymara communities alongside urban migrants.</w:t>
      </w:r>
    </w:p>
    <w:p>
      <w:pPr>
        <w:pStyle w:val="BodyText"/>
      </w:pPr>
      <w:r>
        <w:t xml:space="preserve">What particularly draws me to this internship is [School Name]'s innovative "Caminos Educativos" program – a model I've studied extensively for its success in reducing dropout rates by 27% among at-risk students in Lima's marginalized districts. My research focused on how your institution integrates traditional Andean conflict-resolution practices with modern counseling techniques, aligning perfectly with my own thesis exploring culturally responsive interventions for Peruvian youth. I am eager to apply this knowledge while learning under your experienced team, as I believe the heart of effective school counseling in Peru Lima lies in bridging academic support with cultural identity preservation.</w:t>
      </w:r>
    </w:p>
    <w:p>
      <w:pPr>
        <w:pStyle w:val="BodyText"/>
      </w:pPr>
      <w:r>
        <w:t xml:space="preserve">Having navigated Peru's educational complexities firsthand – including volunteering at a community center in Villa El Salvador where I supported 150+ students from low-income households – I understand that school counseling here extends beyond academic guidance. In Lima, we confront systemic challenges like the urban-rural education gap (with only 62% of rural youth completing secondary education versus 84% in Lima), pandemic learning loss affecting over 70% of students, and rising mental health crises among adolescents. My volunteer work included developing a peer-support network that reduced anxiety-related absenteeism by 35%, demonstrating my commitment to actionable solutions tailored to Peru's context.</w:t>
      </w:r>
    </w:p>
    <w:p>
      <w:pPr>
        <w:pStyle w:val="BodyText"/>
      </w:pPr>
      <w:r>
        <w:t xml:space="preserve">I am particularly equipped to contribute through three key strengths relevant to your mission in Peru Lima:</w:t>
      </w:r>
    </w:p>
    <w:p>
      <w:pPr>
        <w:numPr>
          <w:ilvl w:val="0"/>
          <w:numId w:val="1001"/>
        </w:numPr>
        <w:pStyle w:val="Compact"/>
      </w:pPr>
      <w:r>
        <w:rPr>
          <w:bCs/>
          <w:b/>
        </w:rPr>
        <w:t xml:space="preserve">Culturally Responsive Practice</w:t>
      </w:r>
      <w:r>
        <w:t xml:space="preserve">: Fluent in Spanish and Quechua (with advanced proficiency), I can facilitate sessions with Indigenous students while respecting ancestral knowledge systems integral to their wellbeing.</w:t>
      </w:r>
    </w:p>
    <w:p>
      <w:pPr>
        <w:numPr>
          <w:ilvl w:val="0"/>
          <w:numId w:val="1001"/>
        </w:numPr>
        <w:pStyle w:val="Compact"/>
      </w:pPr>
      <w:r>
        <w:rPr>
          <w:bCs/>
          <w:b/>
        </w:rPr>
        <w:t xml:space="preserve">Community Integration Skills</w:t>
      </w:r>
      <w:r>
        <w:t xml:space="preserve">: My network within Lima's education NGOs – including a recent collaboration with the Ministry of Education's "Escuela Segura" initiative – positions me to connect school counseling resources with local health services and social programs.</w:t>
      </w:r>
    </w:p>
    <w:p>
      <w:pPr>
        <w:numPr>
          <w:ilvl w:val="0"/>
          <w:numId w:val="1001"/>
        </w:numPr>
        <w:pStyle w:val="Compact"/>
      </w:pPr>
      <w:r>
        <w:rPr>
          <w:bCs/>
          <w:b/>
        </w:rPr>
        <w:t xml:space="preserve">Adaptability in Urban Settings</w:t>
      </w:r>
      <w:r>
        <w:t xml:space="preserve">: Having lived in both coastal Lima neighborhoods and Andean communities, I understand how context shapes adolescent experiences, from gang violence in peri-urban zones to academic pressure in elite private schools.</w:t>
      </w:r>
    </w:p>
    <w:p>
      <w:pPr>
        <w:pStyle w:val="FirstParagraph"/>
      </w:pPr>
      <w:r>
        <w:t xml:space="preserve">Beyond technical skills, I bring a deep passion for Peru's educational future. After witnessing my own siblings' struggles with Lima's overcrowded public schools – where one counselor serves 350+ students versus the recommended ratio of 1:250 – I became determined to help transform this system. Your institution’s emphasis on preventative counseling (rather than crisis response alone) resonates with me personally, as I’ve seen how early intervention prevents academic disengagement among students facing familial migration pressures common in Lima's expanding urban communities.</w:t>
      </w:r>
    </w:p>
    <w:p>
      <w:pPr>
        <w:pStyle w:val="BodyText"/>
      </w:pPr>
      <w:r>
        <w:t xml:space="preserve">I am committed to bringing not just my academic training but my lived understanding of Lima's educational realities to this internship. As a future School Counselor, I aim to honor Peru's rich cultural tapestry while addressing contemporary challenges through evidence-based practice. My goal is to support students in finding their own "caminos" (paths) toward self-advocacy and academic success within Peru Lima’s dynamic social landscape.</w:t>
      </w:r>
    </w:p>
    <w:p>
      <w:pPr>
        <w:pStyle w:val="BodyText"/>
      </w:pPr>
      <w:r>
        <w:t xml:space="preserve">Thank you for considering my Internship Application Letter for the School Counselor position. I have attached my CV, academic transcripts, and a letter of recommendation from Dr. Elena Mendoza (Professor of Educational Psychology at UNMSM). I welcome the opportunity to discuss how my background in Peruvian educational contexts and dedication to student-centered counseling align with [School Name]'s mission. My availability for an interview is flexible during the upcoming academic term, and I can be reached at your convenience via email or phone.</w:t>
      </w:r>
    </w:p>
    <w:p>
      <w:pPr>
        <w:pStyle w:val="BodyText"/>
      </w:pPr>
      <w:r>
        <w:t xml:space="preserve">With profound respect for your institution's work in shaping Lima’s educational future,</w:t>
      </w:r>
    </w:p>
    <w:p>
      <w:pPr>
        <w:pStyle w:val="BodyText"/>
      </w:pPr>
      <w:r>
        <w:t xml:space="preserve">[Your Full Name]</w:t>
      </w:r>
    </w:p>
    <w:p>
      <w:pPr>
        <w:pStyle w:val="BodyText"/>
      </w:pPr>
      <w:r>
        <w:t xml:space="preserve">Counseling Psychology Candidate, Universidad Nacional Mayor de San Marcos</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School Counselor Position</dc:title>
  <dc:creator/>
  <dc:language>en</dc:language>
  <cp:keywords/>
  <dcterms:created xsi:type="dcterms:W3CDTF">2026-07-18T08:13:59Z</dcterms:created>
  <dcterms:modified xsi:type="dcterms:W3CDTF">2026-07-18T08:13:59Z</dcterms:modified>
</cp:coreProperties>
</file>

<file path=docProps/custom.xml><?xml version="1.0" encoding="utf-8"?>
<Properties xmlns="http://schemas.openxmlformats.org/officeDocument/2006/custom-properties" xmlns:vt="http://schemas.openxmlformats.org/officeDocument/2006/docPropsVTypes"/>
</file>