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Zurich School Counseling Department</w:t>
      </w:r>
      <w:r>
        <w:br/>
      </w:r>
      <w:r>
        <w:t xml:space="preserve">City of Zurich Education Office</w:t>
      </w:r>
      <w:r>
        <w:br/>
      </w:r>
      <w:r>
        <w:t xml:space="preserve">Zurich, Switzerland</w:t>
      </w:r>
    </w:p>
    <w:bookmarkStart w:id="20" w:name="X8ce025558c1f920b8e7f6dc3e92c6782a1a9a1e"/>
    <w:p>
      <w:pPr>
        <w:pStyle w:val="Heading2"/>
      </w:pPr>
      <w:r>
        <w:t xml:space="preserve">Subject: Application for School Counselor Internship – Commitment to Student Well-being in Switzerland</w:t>
      </w:r>
    </w:p>
    <w:p>
      <w:pPr>
        <w:pStyle w:val="FirstParagraph"/>
      </w:pPr>
      <w:r>
        <w:t xml:space="preserve">Dear Hiring Committee,</w:t>
      </w:r>
    </w:p>
    <w:p>
      <w:pPr>
        <w:pStyle w:val="BodyText"/>
      </w:pPr>
      <w:r>
        <w:t xml:space="preserve">It is with profound enthusiasm and a deep commitment to educational excellence that I submit my application for the School Counselor Internship position at your esteemed institution in Zurich, Switzerland. As an emerging professional dedicated to fostering holistic student development within Swiss educational contexts, I believe this internship represents the ideal convergence of my academic preparation, practical skills, and cultural alignment with Zurich’s progressive approach to youth support systems. This</w:t>
      </w:r>
      <w:r>
        <w:t xml:space="preserve"> </w:t>
      </w:r>
      <w:r>
        <w:rPr>
          <w:bCs/>
          <w:b/>
        </w:rPr>
        <w:t xml:space="preserve">Internship Application Letter</w:t>
      </w:r>
      <w:r>
        <w:t xml:space="preserve"> </w:t>
      </w:r>
      <w:r>
        <w:t xml:space="preserve">reflects not only my qualifications but also my profound respect for Switzerland’s unique educational philosophy and its emphasis on nurturing well-rounded individuals.</w:t>
      </w:r>
    </w:p>
    <w:p>
      <w:pPr>
        <w:pStyle w:val="BodyText"/>
      </w:pPr>
      <w:r>
        <w:t xml:space="preserve">My academic journey has been meticulously aligned with the multifaceted requirements of a modern</w:t>
      </w:r>
      <w:r>
        <w:t xml:space="preserve"> </w:t>
      </w:r>
      <w:r>
        <w:rPr>
          <w:bCs/>
          <w:b/>
        </w:rPr>
        <w:t xml:space="preserve">School Counselor</w:t>
      </w:r>
      <w:r>
        <w:t xml:space="preserve">. I am currently completing a Master of Science in Educational Psychology at the University of Zurich, specializing in adolescent mental health and inclusive education practices. This program has immersed me in Switzerland’s educational framework, including the Federal Law on Compulsory Education (Schulgesetz) and cantonal guidelines governing student support services. Through coursework such as "Counseling Across Cultural Contexts" and "Developmental Psychopathology," I have gained critical insights into addressing challenges common in Zurich’s diverse school environments—from integration of immigrant students to academic pressure management. My thesis, "</w:t>
      </w:r>
      <w:r>
        <w:rPr>
          <w:iCs/>
          <w:i/>
        </w:rPr>
        <w:t xml:space="preserve">Integrating Social-Emotional Learning in Multilingual Swiss Classrooms</w:t>
      </w:r>
      <w:r>
        <w:t xml:space="preserve">," directly responds to the needs identified by Zurich schools seeking culturally responsive counseling models.</w:t>
      </w:r>
    </w:p>
    <w:p>
      <w:pPr>
        <w:pStyle w:val="BodyText"/>
      </w:pPr>
      <w:r>
        <w:t xml:space="preserve">Practical experience forms the cornerstone of my preparation. During a six-month placement at a Zürich-based primary school within the Swiss public system, I collaborated with teachers to implement trauma-informed classroom strategies and facilitated small-group sessions for students experiencing family transitions. This experience taught me to navigate Switzerland’s nuanced educational hierarchy—from primary school (Primarschule) through secondary levels (Sekundarstufe) —while respecting the cantonal autonomy that shapes counseling approaches in Zurich. I developed a peer support protocol adopted by two classrooms, reducing reported anxiety incidents by 37% within three months, as documented in my placement report. Additionally, I volunteered with the Zürich Youth Services (Jugendamt Zürich), providing initial assessments for students facing socio-emotional challenges—a role demanding precision in documentation and adherence to Swiss data privacy laws (FADP).</w:t>
      </w:r>
    </w:p>
    <w:p>
      <w:pPr>
        <w:pStyle w:val="BodyText"/>
      </w:pPr>
      <w:r>
        <w:t xml:space="preserve">What distinguishes my candidacy is my proactive engagement with Zurich’s multicultural reality. As a bilingual German-English speaker fluent in basic French, I am prepared to communicate effectively with Zurich’s student body, which includes children from over 160 nationalities. I have studied the Swiss model of "Ganztagsschule" (all-day schools) and understand how integrated counseling services within this framework prevent isolation. For instance, I observed firsthand how counselors in Zurich schools collaborate with nutrition teams and extracurricular coordinators to address holistic needs—a practice I aim to emulate. My recent participation in a workshop on "Migrant Student Integration Strategies" hosted by the Zurich University of Teacher Education further solidified my understanding of local challenges, such as balancing cultural traditions with Swiss educational expectations.</w:t>
      </w:r>
    </w:p>
    <w:p>
      <w:pPr>
        <w:pStyle w:val="BodyText"/>
      </w:pPr>
      <w:r>
        <w:t xml:space="preserve">I am deeply aware that successful counseling in</w:t>
      </w:r>
      <w:r>
        <w:t xml:space="preserve"> </w:t>
      </w:r>
      <w:r>
        <w:rPr>
          <w:bCs/>
          <w:b/>
        </w:rPr>
        <w:t xml:space="preserve">Switzerland Zurich</w:t>
      </w:r>
      <w:r>
        <w:t xml:space="preserve"> </w:t>
      </w:r>
      <w:r>
        <w:t xml:space="preserve">requires more than clinical skills—it demands cultural humility and system navigation. During a research visit to a Zurich vocational school (Berufsbildungszentrum), I documented how counselors use the "Bündner Lernkarte" (a Swiss-developed learning profile) to identify at-risk students early. This reinforced my commitment to adopting evidence-based tools aligned with Swiss standards, rather than imposing external frameworks. I am particularly eager to learn from your team’s approach to crisis intervention within Zurich’s school clusters, where rapid response protocols are vital given the city’s high population density and diverse stressors.</w:t>
      </w:r>
    </w:p>
    <w:p>
      <w:pPr>
        <w:pStyle w:val="BodyText"/>
      </w:pPr>
      <w:r>
        <w:t xml:space="preserve">My motivation extends beyond professional growth; it is rooted in Switzerland’s societal values. The Swiss ethos of "Vorbeugung" (prevention) and respect for individual potential resonates with my counseling philosophy. In Zurich, where education is a shared civic responsibility, I see the School Counselor not merely as an advisor but as a bridge between families, educators, and students—ensuring every child thrives within our interconnected community. This internship is not just a step in my career; it is an opportunity to contribute meaningfully to Zurich’s legacy of educational innovation.</w:t>
      </w:r>
    </w:p>
    <w:p>
      <w:pPr>
        <w:pStyle w:val="BodyText"/>
      </w:pPr>
      <w:r>
        <w:t xml:space="preserve">I am confident that my academic rigor, on-the-ground experience with Swiss school systems, and passion for inclusive counseling align precisely with your department’s mission. I am prepared to immediately engage with your team, respect all cantonal protocols, and actively participate in Zurich’s collaborative educational ecosystem. My resume provides further detail on my qualifications, including proficiency in the Swiss E-Formular (digital documentation system) used by many schools.</w:t>
      </w:r>
    </w:p>
    <w:p>
      <w:pPr>
        <w:pStyle w:val="BodyText"/>
      </w:pPr>
      <w:r>
        <w:t xml:space="preserve">Thank you for considering my application as part of this vital</w:t>
      </w:r>
      <w:r>
        <w:t xml:space="preserve"> </w:t>
      </w:r>
      <w:r>
        <w:rPr>
          <w:bCs/>
          <w:b/>
        </w:rPr>
        <w:t xml:space="preserve">Internship Application Letter</w:t>
      </w:r>
      <w:r>
        <w:t xml:space="preserve">. I am eager to discuss how my proactive approach and dedication to student well-being can support your mission within Zurich’s dynamic educational landscape. I look forward to the possibility of contributing to the next generation of Swiss students while learning from your esteemed team.</w:t>
      </w:r>
    </w:p>
    <w:p>
      <w:pPr>
        <w:pStyle w:val="BodyText"/>
      </w:pPr>
      <w:r>
        <w:t xml:space="preserve">Sincerely,</w:t>
      </w:r>
      <w:r>
        <w:br/>
      </w:r>
      <w:r>
        <w:t xml:space="preserve">[Your Full Name]</w:t>
      </w:r>
      <w:r>
        <w:br/>
      </w:r>
      <w:r>
        <w:t xml:space="preserve">[Your University/Institution]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2026-07-23T09:21:04Z</dcterms:created>
  <dcterms:modified xsi:type="dcterms:W3CDTF">2026-07-23T09:21:04Z</dcterms:modified>
</cp:coreProperties>
</file>

<file path=docProps/custom.xml><?xml version="1.0" encoding="utf-8"?>
<Properties xmlns="http://schemas.openxmlformats.org/officeDocument/2006/custom-properties" xmlns:vt="http://schemas.openxmlformats.org/officeDocument/2006/docPropsVTypes"/>
</file>