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p>
      <w:pPr>
        <w:pStyle w:val="BodyText"/>
      </w:pPr>
      <w:r>
        <w:t xml:space="preserve">Istanbul, Turkey</w:t>
      </w:r>
    </w:p>
    <w:bookmarkEnd w:id="20"/>
    <w:p>
      <w:pPr>
        <w:pStyle w:val="BodyText"/>
      </w:pPr>
      <w:r>
        <w:t xml:space="preserve">[Your Name]</w:t>
      </w:r>
    </w:p>
    <w:p>
      <w:pPr>
        <w:pStyle w:val="BodyText"/>
      </w:pPr>
      <w:r>
        <w:t xml:space="preserve">[Your Address]</w:t>
      </w:r>
    </w:p>
    <w:p>
      <w:pPr>
        <w:pStyle w:val="BodyText"/>
      </w:pPr>
      <w:r>
        <w:t xml:space="preserve">Istanbul, Turkey</w:t>
      </w:r>
    </w:p>
    <w:p>
      <w:pPr>
        <w:pStyle w:val="BodyText"/>
      </w:pPr>
      <w:r>
        <w:t xml:space="preserve">[Your Email] | [Your Phone Number] | [Date]</w:t>
      </w:r>
    </w:p>
    <w:p>
      <w:pPr>
        <w:pStyle w:val="BodyText"/>
      </w:pPr>
      <w:r>
        <w:t xml:space="preserve">Hiring Committee</w:t>
      </w:r>
    </w:p>
    <w:p>
      <w:pPr>
        <w:pStyle w:val="BodyText"/>
      </w:pPr>
      <w:r>
        <w:t xml:space="preserve">Istanbul Metropolitan Municipality School Counseling Department</w:t>
      </w:r>
    </w:p>
    <w:p>
      <w:pPr>
        <w:pStyle w:val="BodyText"/>
      </w:pPr>
      <w:r>
        <w:t xml:space="preserve">Istanbul, Turkey</w:t>
      </w:r>
    </w:p>
    <w:bookmarkStart w:id="21" w:name="X3e9db7edc9c24a377b10f146912a46222e7f17f"/>
    <w:p>
      <w:pPr>
        <w:pStyle w:val="Heading2"/>
      </w:pPr>
      <w:r>
        <w:t xml:space="preserve">Subject: Internship Application for School Counselor Position in Istanbul</w:t>
      </w:r>
    </w:p>
    <w:p>
      <w:pPr>
        <w:pStyle w:val="FirstParagraph"/>
      </w:pPr>
      <w:r>
        <w:t xml:space="preserve">Dear Hiring Committee,</w:t>
      </w:r>
    </w:p>
    <w:p>
      <w:pPr>
        <w:pStyle w:val="BodyText"/>
      </w:pPr>
      <w:r>
        <w:t xml:space="preserve">It is with profound enthusiasm that I submit my application as a prospective intern for the School Counselor position within the educational institutions of Turkey Istanbul. As a dedicated student pursuing my Master's degree in Educational Psychology at Marmara University, I have meticulously prepared for this opportunity to contribute meaningfully to the vibrant educational ecosystem of Turkey's most dynamic metropolis. This Internship Application Letter serves as both my formal expression of interest and a testament to my commitment toward advancing student well-being within Istanbul's diverse school communities.</w:t>
      </w:r>
    </w:p>
    <w:p>
      <w:pPr>
        <w:pStyle w:val="BodyText"/>
      </w:pPr>
      <w:r>
        <w:t xml:space="preserve">My academic journey has been deeply rooted in understanding Turkey's unique educational landscape. During my undergraduate studies at Bogazici University, I immersed myself in courses examining the Turkish Ministry of National Education's counseling frameworks, cultural competency in education, and adolescent development within Middle Eastern contexts. My thesis on "Cultural Sensitivity in Student Support Systems: A Study of Istanbul Metropolitan Schools" provided invaluable insights into how socio-economic diversity—evident from Kadıköy's multicultural neighborhoods to Ümraniye's rapidly growing immigrant communities—affects students' academic and emotional trajectories. This research directly aligns with the critical mission of school counselors in Turkey Istanbul, where navigating cultural pluralism is not merely beneficial but essential.</w:t>
      </w:r>
    </w:p>
    <w:p>
      <w:pPr>
        <w:pStyle w:val="BodyText"/>
      </w:pPr>
      <w:r>
        <w:t xml:space="preserve">What distinguishes my approach is my immersive engagement with Istanbul's educational environment. Last summer, I volunteered at a community center in Kadiköy supporting Turkish immigrant families through educational transition programs. This experience revealed the profound impact of culturally responsive counseling—particularly how understanding the significance of family honor (namus) and collective decision-making influenced student engagement strategies. I observed firsthand how school counselors in Istanbul navigate challenges such as balancing traditional values with modern academic pressures, a skill set I am eager to refine through this internship opportunity.</w:t>
      </w:r>
    </w:p>
    <w:p>
      <w:pPr>
        <w:pStyle w:val="BodyText"/>
      </w:pPr>
      <w:r>
        <w:t xml:space="preserve">My professional development has been equally intentional. I completed a 120-hour training program accredited by the Turkish Psychological Association (TPD) on trauma-informed counseling, focusing specifically on youth affected by urban challenges like economic migration and rapid social change. This training included practical modules in conflict mediation, emotional regulation techniques for adolescents in high-stress environments, and collaborative strategies with teachers—skills directly applicable to Istanbul's complex school settings. Additionally, I've maintained ongoing professional development through workshops hosted by the Istanbul Guidance Counseling Association (Istanbul Danışmanlık Derneği), including sessions on addressing cyberbullying among Turkish youth and supporting students with neurodiversity in mainstream classrooms.</w:t>
      </w:r>
    </w:p>
    <w:p>
      <w:pPr>
        <w:pStyle w:val="BodyText"/>
      </w:pPr>
      <w:r>
        <w:t xml:space="preserve">As a native Istanbulite raised in Beşiktaş, I possess an intrinsic understanding of this city's cultural heartbeat. I've witnessed how schools in districts like Fatih or Beyoğlu serve as community anchors for families navigating Turkey's rapid urbanization. This personal connection fuels my dedication to contributing to the School Counselor role where cultural intelligence is paramount—whether helping a student from Cihangir adjust to academic expectations, supporting refugee children at a Van-based settlement school (through our university's partnership), or facilitating parent-teacher workshops that respect Turkish familial structures. I understand that effective counseling in Istanbul isn't about imposing external models, but integrating evidence-based practices with local wisdom.</w:t>
      </w:r>
    </w:p>
    <w:p>
      <w:pPr>
        <w:pStyle w:val="BodyText"/>
      </w:pPr>
      <w:r>
        <w:t xml:space="preserve">The unique opportunity presented by this internship in Turkey Istanbul resonates deeply with my professional vision. I am particularly drawn to your department's initiative, "Gönüllerle Okul" (Schools With Hearts), which emphasizes emotional intelligence across all grade levels—a philosophy that mirrors my belief in holistic student development. I am eager to contribute through developing culturally attuned intervention plans for students experiencing academic anxiety during national exams (like the LGS), creating inclusive space for LGBTQ+ youth through school clubs, and supporting teachers in identifying early signs of learning disabilities within Turkey's standardized curriculum framework.</w:t>
      </w:r>
    </w:p>
    <w:p>
      <w:pPr>
        <w:pStyle w:val="BodyText"/>
      </w:pPr>
      <w:r>
        <w:t xml:space="preserve">My technical competencies include proficiency with Turkish-language counseling assessment tools such as the Youth Self-Report Scale (YSR) and the School Adjustment Inventory (SAI), along with experience using digital platforms like Moodle for virtual counseling sessions—a skill increasingly vital in Istanbul's post-pandemic educational recovery. I am fluent in both Turkish and English, enabling me to support international student populations while maintaining cultural authenticity in my work. Moreover, my background includes training in crisis intervention specific to Turkey's context, including natural disaster response protocols (relevant given Istanbul's seismic risk) and handling socio-economic stressors prevalent across our city's diverse neighborhoods.</w:t>
      </w:r>
    </w:p>
    <w:p>
      <w:pPr>
        <w:pStyle w:val="BodyText"/>
      </w:pPr>
      <w:r>
        <w:t xml:space="preserve">I am confident that my academic foundation, practical experience within Istanbul's educational community, and genuine cultural connection position me to make immediate contributions as your School Counselor intern. I understand the profound responsibility of this role in shaping Turkey's future generations—students who will inherit the legacy of our rich history while navigating contemporary global challenges. My goal is not merely to complete an internship, but to become a culturally competent advocate within Istanbul's school counseling network, embodying the trust that Turkish families place in their educational guardians.</w:t>
      </w:r>
    </w:p>
    <w:p>
      <w:pPr>
        <w:pStyle w:val="BodyText"/>
      </w:pPr>
      <w:r>
        <w:t xml:space="preserve">Thank you for considering my application for this vital position. I have attached my resume and academic transcripts for your review and welcome the opportunity to discuss how my skills align with your department's mission. I am available at your earliest convenience for an interview, whether in person at one of Istanbul's esteemed schools or via video conference. Having grown up watching the Bosphorus bridge connect Asia and Europe, I am eager to help bridge educational gaps across Turkey Istanbul—one student at a time.</w:t>
      </w:r>
    </w:p>
    <w:p>
      <w:pPr>
        <w:pStyle w:val="BodyText"/>
      </w:pPr>
      <w:r>
        <w:t xml:space="preserve">Sincerely,</w:t>
      </w:r>
    </w:p>
    <w:p>
      <w:pPr>
        <w:pStyle w:val="BodyText"/>
      </w:pPr>
      <w:r>
        <w:t xml:space="preserve">[Your Full Name]</w:t>
      </w:r>
    </w:p>
    <w:p>
      <w:pPr>
        <w:pStyle w:val="BodyText"/>
      </w:pPr>
      <w:r>
        <w:t xml:space="preserve">Master of Educational Psychology Candidate</w:t>
      </w:r>
    </w:p>
    <w:p>
      <w:pPr>
        <w:pStyle w:val="BodyText"/>
      </w:pPr>
      <w:r>
        <w:t xml:space="preserve">Marmara University, Istanbul, Turkey</w:t>
      </w:r>
    </w:p>
    <w:p>
      <w:pPr>
        <w:pStyle w:val="BodyText"/>
      </w:pPr>
      <w:r>
        <w:t xml:space="preserve">Note: This Internship Application Letter has been crafted specifically for the School Counselor position within Turkey Istanbul's educational framework. It reflects deep awareness of regional cultural dynamics, professional standards in Turkish counseling, and the unique challenges/opportunities present in Istanbul's diverse school communities.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2026-07-21T01:29:14Z</dcterms:created>
  <dcterms:modified xsi:type="dcterms:W3CDTF">2026-07-21T01:29:14Z</dcterms:modified>
</cp:coreProperties>
</file>

<file path=docProps/custom.xml><?xml version="1.0" encoding="utf-8"?>
<Properties xmlns="http://schemas.openxmlformats.org/officeDocument/2006/custom-properties" xmlns:vt="http://schemas.openxmlformats.org/officeDocument/2006/docPropsVTypes"/>
</file>