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School Counselor Internship Position</w:t>
      </w:r>
    </w:p>
    <w:bookmarkEnd w:id="20"/>
    <w:p>
      <w:pPr>
        <w:pStyle w:val="BodyText"/>
      </w:pPr>
      <w:r>
        <w:t xml:space="preserve">Your Name</w:t>
      </w:r>
    </w:p>
    <w:p>
      <w:pPr>
        <w:pStyle w:val="BodyText"/>
      </w:pPr>
      <w:r>
        <w:t xml:space="preserve">123 Student Avenue</w:t>
      </w:r>
    </w:p>
    <w:p>
      <w:pPr>
        <w:pStyle w:val="BodyText"/>
      </w:pPr>
      <w:r>
        <w:t xml:space="preserve">Birmingham, B27 9AA</w:t>
      </w:r>
    </w:p>
    <w:p>
      <w:pPr>
        <w:pStyle w:val="BodyText"/>
      </w:pPr>
      <w:r>
        <w:t xml:space="preserve">United Kingdom</w:t>
      </w:r>
    </w:p>
    <w:p>
      <w:pPr>
        <w:pStyle w:val="BodyText"/>
      </w:pPr>
      <w:r>
        <w:t xml:space="preserve">Email: your.email@example.com | Phone: +44 7XXX XXXXXX</w:t>
      </w:r>
    </w:p>
    <w:p>
      <w:pPr>
        <w:pStyle w:val="BodyText"/>
      </w:pPr>
      <w:r>
        <w:t xml:space="preserve">Date: October 26, 2023</w:t>
      </w:r>
    </w:p>
    <w:p>
      <w:pPr>
        <w:pStyle w:val="BodyText"/>
      </w:pPr>
      <w:r>
        <w:t xml:space="preserve">Dear Hiring Committee,</w:t>
      </w:r>
    </w:p>
    <w:bookmarkStart w:id="21" w:name="Xfb419618a6f010bb892d427a946d70e742ff07f"/>
    <w:p>
      <w:pPr>
        <w:pStyle w:val="Heading2"/>
      </w:pPr>
      <w:r>
        <w:t xml:space="preserve">Subject: Application for School Counselor Internship Position at Birmingham Educational Institution</w:t>
      </w:r>
    </w:p>
    <w:p>
      <w:pPr>
        <w:pStyle w:val="FirstParagraph"/>
      </w:pPr>
      <w:r>
        <w:t xml:space="preserve">I am writing to express my enthusiastic application for the School Counselor Internship position within your esteemed institution in United Kingdom Birmingham, as advertised on the Careers Portal of the West Midlands Education Authority. With a Bachelor's degree in Psychology and specialized training in adolescent mental health, I am eager to contribute my skills to supporting young people navigating academic and personal challenges within Birmingham's diverse educational landscape.</w:t>
      </w:r>
    </w:p>
    <w:bookmarkEnd w:id="21"/>
    <w:bookmarkStart w:id="22" w:name="X1051ce9feffac6a4772d0bcc8753278d0a90a0e"/>
    <w:p>
      <w:pPr>
        <w:pStyle w:val="Heading2"/>
      </w:pPr>
      <w:r>
        <w:t xml:space="preserve">Professional Motivation and Alignment with Birmingham Context</w:t>
      </w:r>
    </w:p>
    <w:p>
      <w:pPr>
        <w:pStyle w:val="FirstParagraph"/>
      </w:pPr>
      <w:r>
        <w:t xml:space="preserve">My decision to pursue this Internship Application Letter stems from a deep commitment to addressing the unique mental health needs prevalent in Birmingham's schools. Having conducted extensive research on educational psychology trends in the United Kingdom, I recognize that Birmingham's student population—representing over 150 nationalities and facing socioeconomic disparities—requires culturally responsive counseling approaches. The city's initiatives like "Birmingham Mental Health for All" align perfectly with my belief that school counselors must be both compassionate advocates and community connectors. I am particularly inspired by the work of Kingstanding School, which has reduced student anxiety by 35% through its integrated wellbeing framework, and I aspire to contribute to similar transformative outcomes.</w:t>
      </w:r>
    </w:p>
    <w:p>
      <w:pPr>
        <w:pStyle w:val="BodyText"/>
      </w:pPr>
      <w:r>
        <w:t xml:space="preserve">My academic journey at the University of Birmingham included a dissertation examining "Cultural Barriers in Adolescent Counseling within Multicultural Urban Schools," where I analyzed data from 12 Birmingham secondary schools. This research revealed that students from migrant backgrounds were 40% less likely to access support services due to language barriers and cultural stigma—findings that directly inform my clinical philosophy. I have also completed a voluntary placement at St. Thomas More Secondary School in Sparkbrook, observing how their "Cultural Competency Training" program for staff improved referral rates from underrepresented groups by 28%. This experience solidified my understanding of how effective School Counselor interventions must be rooted in local context.</w:t>
      </w:r>
    </w:p>
    <w:bookmarkEnd w:id="22"/>
    <w:bookmarkStart w:id="23" w:name="relevant-skills-and-academic-preparation"/>
    <w:p>
      <w:pPr>
        <w:pStyle w:val="Heading2"/>
      </w:pPr>
      <w:r>
        <w:t xml:space="preserve">Relevant Skills and Academic Preparation</w:t>
      </w:r>
    </w:p>
    <w:p>
      <w:pPr>
        <w:pStyle w:val="FirstParagraph"/>
      </w:pPr>
      <w:r>
        <w:t xml:space="preserve">My training combines theoretical rigor with practical application through the UK's National Counselling Society (NCS) framework. I completed Level 3 Certificate in Child and Adolescent Mental Health, focusing on trauma-informed practices aligned with DfE guidelines. This included supervised sessions at Birmingham City Council's Youth Wellbeing Hub, where I assisted in developing digital mental health resources for refugee youth—a project later adopted by three local schools. My academic coursework covered critical UK-specific domains: "Education Policy and Practice in the United Kingdom" (where I analyzed the 2021 Mental Health Strategy for Schools), "Crisis Intervention Techniques," and "Inclusive Teaching Strategies." I am proficient in using the UK's National Student Support Framework assessment tools, including SEMH (Social, Emotional, Mental Health) profiles.</w:t>
      </w:r>
    </w:p>
    <w:p>
      <w:pPr>
        <w:pStyle w:val="BodyText"/>
      </w:pPr>
      <w:r>
        <w:t xml:space="preserve">Professionally, I have honed three core competencies essential for this School Counselor role:</w:t>
      </w:r>
      <w:r>
        <w:t xml:space="preserve"> </w:t>
      </w:r>
      <w:r>
        <w:rPr>
          <w:bCs/>
          <w:b/>
        </w:rPr>
        <w:t xml:space="preserve">cultural responsiveness</w:t>
      </w:r>
      <w:r>
        <w:t xml:space="preserve">,</w:t>
      </w:r>
      <w:r>
        <w:t xml:space="preserve"> </w:t>
      </w:r>
      <w:r>
        <w:rPr>
          <w:bCs/>
          <w:b/>
        </w:rPr>
        <w:t xml:space="preserve">collaborative partnership building</w:t>
      </w:r>
      <w:r>
        <w:t xml:space="preserve">, and</w:t>
      </w:r>
      <w:r>
        <w:t xml:space="preserve"> </w:t>
      </w:r>
      <w:r>
        <w:rPr>
          <w:bCs/>
          <w:b/>
        </w:rPr>
        <w:t xml:space="preserve">evidence-based intervention design</w:t>
      </w:r>
      <w:r>
        <w:t xml:space="preserve">. During a placement at Aston Primary School, I co-created a "Wellbeing Ambassador" peer support program that reduced classroom disruptions by 22%—a model now being replicated across five Birmingham primary schools. My ability to bridge communication gaps between families from diverse backgrounds (including South Asian, Somali, and Eastern European communities) was praised in my field supervisor's report: "Demonstrates exceptional empathy while navigating complex cultural contexts." I also maintain current First Aid certification and hold an Enhanced DBS clearance.</w:t>
      </w:r>
    </w:p>
    <w:bookmarkEnd w:id="23"/>
    <w:bookmarkStart w:id="24" w:name="Xec714f65e70cceb9d2b8d3d5a4d092468214988"/>
    <w:p>
      <w:pPr>
        <w:pStyle w:val="Heading2"/>
      </w:pPr>
      <w:r>
        <w:t xml:space="preserve">Why Birmingham? Commitment to Local Impact</w:t>
      </w:r>
    </w:p>
    <w:p>
      <w:pPr>
        <w:pStyle w:val="FirstParagraph"/>
      </w:pPr>
      <w:r>
        <w:t xml:space="preserve">Birmingham is not merely a location for my internship—it represents the living laboratory where I intend to develop as a counseling professional. The city's rich cultural tapestry, from the vibrant Balti Triangle to the historic Digbeth arts district, creates an unparalleled environment for understanding intersectional identities in adolescence. I am deeply motivated by Birmingham's commitment to equity: the city council's £20m investment in school mental health services since 2021 demonstrates a vision I wish to advance. Specifically, I aim to contribute to initiatives addressing the 31% higher anxiety rates among Birmingham students compared to national averages (as per 2023 Young Minds Report), particularly for young people in areas like Hockley and Nechells where socioeconomic challenges compound mental health risks.</w:t>
      </w:r>
    </w:p>
    <w:p>
      <w:pPr>
        <w:pStyle w:val="BodyText"/>
      </w:pPr>
      <w:r>
        <w:t xml:space="preserve">My understanding extends beyond statistics. During a recent visit to the Birmingham Central Library's "Youth Voices" exhibition, I engaged with students discussing how school counseling services could better support LGBTQ+ youth—insights that directly shaped my approach to creating inclusive environments. I also attended the West Midlands Counselling Network's seminar on "Trauma-Informed Practice in Urban Schools," where experts emphasized that effective interventions must consider Birmingham's historical context of migration and industrial transition. This holistic perspective ensures my counseling philosophy aligns with the lived realities of your students.</w:t>
      </w:r>
    </w:p>
    <w:bookmarkEnd w:id="24"/>
    <w:bookmarkStart w:id="25" w:name="conclusion-and-future-commitment"/>
    <w:p>
      <w:pPr>
        <w:pStyle w:val="Heading2"/>
      </w:pPr>
      <w:r>
        <w:t xml:space="preserve">Conclusion and Future Commitment</w:t>
      </w:r>
    </w:p>
    <w:p>
      <w:pPr>
        <w:pStyle w:val="FirstParagraph"/>
      </w:pPr>
      <w:r>
        <w:t xml:space="preserve">As I prepare for this pivotal stage in my career, I am confident that my academic foundation, practical experience with Birmingham's educational ecosystem, and unwavering commitment to equitable mental health support position me to excel as your School Counselor Intern. This Internship Application Letter represents not just a request for opportunity but a pledge to actively contribute to the wellbeing of Birmingham's youth. I am eager to learn from your experienced team while applying frameworks like the UK's Personal, Social, Health and Economic (PSHE) curriculum and the EEF's guidance on supporting disadvantaged learners.</w:t>
      </w:r>
    </w:p>
    <w:p>
      <w:pPr>
        <w:pStyle w:val="BodyText"/>
      </w:pPr>
      <w:r>
        <w:t xml:space="preserve">Thank you for considering my application. I have attached my CV detailing additional experiences and references from Birmingham-based practitioners who can speak to my readiness for this role. I welcome the opportunity to discuss how my skills in cultural competency, crisis response, and student-centered advocacy can support your institution's mission. Please contact me at your earliest convenience to arrange an interview—I am available for a meeting within the next two weeks.</w:t>
      </w:r>
    </w:p>
    <w:p>
      <w:pPr>
        <w:pStyle w:val="BodyText"/>
      </w:pPr>
      <w:r>
        <w:t xml:space="preserve">With profound respect for Birmingham's educational community,</w:t>
      </w:r>
    </w:p>
    <w:bookmarkEnd w:id="25"/>
    <w:p>
      <w:pPr>
        <w:pStyle w:val="BodyText"/>
      </w:pPr>
      <w:r>
        <w:t xml:space="preserve">Sincerely,</w:t>
      </w:r>
    </w:p>
    <w:p>
      <w:pPr>
        <w:pStyle w:val="BodyText"/>
      </w:pPr>
      <w:r>
        <w:br/>
      </w:r>
      <w:r>
        <w:br/>
      </w:r>
    </w:p>
    <w:p>
      <w:pPr>
        <w:pStyle w:val="BodyText"/>
      </w:pPr>
      <w:r>
        <w:t xml:space="preserve">Your Name</w:t>
      </w:r>
    </w:p>
    <w:p>
      <w:pPr>
        <w:pStyle w:val="BodyText"/>
      </w:pPr>
      <w:r>
        <w:t xml:space="preserve">Psychology Graduate | University of Birmingham</w:t>
      </w:r>
    </w:p>
    <w:p>
      <w:pPr>
        <w:pStyle w:val="BodyText"/>
      </w:pPr>
      <w:r>
        <w:t xml:space="preserve">This letter contains 824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dc:title>
  <dc:creator/>
  <dc:language>en</dc:language>
  <cp:keywords/>
  <dcterms:created xsi:type="dcterms:W3CDTF">2025-12-10T00:17:46Z</dcterms:created>
  <dcterms:modified xsi:type="dcterms:W3CDTF">2025-12-10T00:17:46Z</dcterms:modified>
</cp:coreProperties>
</file>

<file path=docProps/custom.xml><?xml version="1.0" encoding="utf-8"?>
<Properties xmlns="http://schemas.openxmlformats.org/officeDocument/2006/custom-properties" xmlns:vt="http://schemas.openxmlformats.org/officeDocument/2006/docPropsVTypes"/>
</file>