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School Counselor Internship Opportunity</w:t>
      </w:r>
    </w:p>
    <w:bookmarkEnd w:id="20"/>
    <w:p>
      <w:pPr>
        <w:pStyle w:val="BodyText"/>
      </w:pPr>
      <w:r>
        <w:t xml:space="preserve">[Your Full Name]</w:t>
      </w:r>
    </w:p>
    <w:p>
      <w:pPr>
        <w:pStyle w:val="BodyText"/>
      </w:pPr>
      <w:r>
        <w:t xml:space="preserve">[Your Address]</w:t>
      </w:r>
    </w:p>
    <w:p>
      <w:pPr>
        <w:pStyle w:val="BodyText"/>
      </w:pPr>
      <w:r>
        <w:t xml:space="preserve">Los Angeles, CA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Committee</w:t>
      </w:r>
    </w:p>
    <w:p>
      <w:pPr>
        <w:pStyle w:val="BodyText"/>
      </w:pPr>
      <w:r>
        <w:t xml:space="preserve">Los Angeles Unified School District (LAUSD)</w:t>
      </w:r>
    </w:p>
    <w:p>
      <w:pPr>
        <w:pStyle w:val="BodyText"/>
      </w:pPr>
      <w:r>
        <w:t xml:space="preserve">Office of Counseling Services</w:t>
      </w:r>
    </w:p>
    <w:p>
      <w:pPr>
        <w:pStyle w:val="BodyText"/>
      </w:pPr>
      <w:r>
        <w:t xml:space="preserve">440 S Figueroa St, Los Angeles, CA 90071</w:t>
      </w:r>
    </w:p>
    <w:bookmarkStart w:id="21" w:name="Xd14a3f2289c8f7dad9d77ab28516e2c3ed98793"/>
    <w:p>
      <w:pPr>
        <w:pStyle w:val="Heading2"/>
      </w:pPr>
      <w:r>
        <w:t xml:space="preserve">Subject: Application for School Counselor Internship Position</w:t>
      </w:r>
    </w:p>
    <w:bookmarkEnd w:id="21"/>
    <w:p>
      <w:pPr>
        <w:pStyle w:val="FirstParagraph"/>
      </w:pPr>
      <w:r>
        <w:t xml:space="preserve">To the Esteemed Members of the LAUSD Counseling Hiring Committee,</w:t>
      </w:r>
    </w:p>
    <w:p>
      <w:pPr>
        <w:pStyle w:val="BodyText"/>
      </w:pPr>
      <w:r>
        <w:t xml:space="preserve">It is with profound enthusiasm and deep respect for the transformative power of education that I submit my application for the School Counselor Internship within Los Angeles Unified School District (LAUSD), the largest school district in California and a beacon of educational innovation in the United States. As a dedicated graduate student pursuing my Master of Arts in Counseling Psychology with an emphasis on School Counseling at California State University, Los Angeles, I have meticulously prepared myself to contribute meaningfully to your mission of fostering academic excellence and holistic student development across Los Angeles' diverse communities.</w:t>
      </w:r>
    </w:p>
    <w:p>
      <w:pPr>
        <w:pStyle w:val="BodyText"/>
      </w:pPr>
      <w:r>
        <w:t xml:space="preserve">My academic journey has been intentionally structured around the unique challenges and opportunities present in urban school settings like those serving Los Angeles. In my coursework at CSU LA, I have completed rigorous studies in Adolescent Development, Crisis Intervention, Multicultural Counseling, and Trauma-Informed Practices—subjects directly aligned with the needs of LAUSD students facing socioeconomic disparities, language barriers, and systemic inequities. Particularly impactful was my practicum experience at Roosevelt High School in East Los Angeles, where I supported 150+ students through individual counseling sessions addressing anxiety related to college applications and family instability. This immersion revealed how deeply intertwined academic achievement is with emotional well-being—a truth I now understand must be addressed through culturally responsive counseling frameworks.</w:t>
      </w:r>
    </w:p>
    <w:p>
      <w:pPr>
        <w:pStyle w:val="BodyText"/>
      </w:pPr>
      <w:r>
        <w:t xml:space="preserve">Los Angeles represents a microcosm of America’s diversity, with over 1.5 million students speaking more than 100 languages across its schools. This linguistic and cultural tapestry demands counseling approaches that honor each student's identity while building bridges to academic success. I have dedicated myself to understanding the specific context of Los Angeles' school communities: from the vibrant resilience of South Central neighborhoods to the complex immigration narratives in San Fernando Valley. My volunteer work with</w:t>
      </w:r>
      <w:r>
        <w:t xml:space="preserve"> </w:t>
      </w:r>
      <w:r>
        <w:rPr>
          <w:iCs/>
          <w:i/>
        </w:rPr>
        <w:t xml:space="preserve">City of Hope's Youth Mental Health Initiative</w:t>
      </w:r>
      <w:r>
        <w:t xml:space="preserve"> </w:t>
      </w:r>
      <w:r>
        <w:t xml:space="preserve">allowed me to develop bilingual (English/Spanish) counseling strategies for immigrant youth—a skill I recognize as critical in LAUSD’s environment where over 50% of students are Spanish-speaking. This experience taught me that effective school counseling must transcend traditional models to embrace the community as an integral part of the healing process.</w:t>
      </w:r>
    </w:p>
    <w:p>
      <w:pPr>
        <w:pStyle w:val="BodyText"/>
      </w:pPr>
      <w:r>
        <w:t xml:space="preserve">What compels me most to seek this internship in United States Los Angeles is your district’s pioneering work with the</w:t>
      </w:r>
      <w:r>
        <w:t xml:space="preserve"> </w:t>
      </w:r>
      <w:r>
        <w:rPr>
          <w:iCs/>
          <w:i/>
        </w:rPr>
        <w:t xml:space="preserve">Blueprint for Student Well-Being</w:t>
      </w:r>
      <w:r>
        <w:t xml:space="preserve">, which prioritizes mental health accessibility as fundamental to learning. I am inspired by LAUSD’s commitment to embedding counselors within every school—a standard that addresses the 1:500 student-to-counselor ratio mandated by California law, a stark improvement from national averages. In my academic research paper on "Culturally Sustaining Practices in Urban Counseling," I analyzed how LAUSD’s model reduces dropout rates among Latinx and Black students by 18% in pilot programs—proof that systemic counseling integration directly impacts equity outcomes. I am eager to contribute to this evidence-based approach under the mentorship of your experienced professionals.</w:t>
      </w:r>
    </w:p>
    <w:p>
      <w:pPr>
        <w:pStyle w:val="BodyText"/>
      </w:pPr>
      <w:r>
        <w:t xml:space="preserve">My internship philosophy centers on three pillars essential for school counseling in Los Angeles: proactive prevention, community collaboration, and data-driven advocacy. During my fieldwork at Lincoln High School, I co-developed a "Mindful Morning" program that reduced classroom disruptions by 25% through brief trauma-informed breathing exercises—demonstrating how small interventions yield significant academic returns. I also facilitated partnerships between school staff and local organizations like the</w:t>
      </w:r>
      <w:r>
        <w:t xml:space="preserve"> </w:t>
      </w:r>
      <w:r>
        <w:rPr>
          <w:iCs/>
          <w:i/>
        </w:rPr>
        <w:t xml:space="preserve">Los Angeles County Department of Mental Health</w:t>
      </w:r>
      <w:r>
        <w:t xml:space="preserve">, ensuring students received wraparound care. These experiences confirmed my belief that effective counselors in Los Angeles must operate as both educators and community connectors, navigating resources beyond campus walls.</w:t>
      </w:r>
    </w:p>
    <w:p>
      <w:pPr>
        <w:pStyle w:val="BodyText"/>
      </w:pPr>
      <w:r>
        <w:t xml:space="preserve">I recognize that the challenges facing LAUSD counselors are immense—from addressing unprecedented rates of student anxiety post-pandemic to supporting LGBTQ+ youth navigating hostile environments. Yet, it is precisely this complexity that energizes me. My training in the</w:t>
      </w:r>
      <w:r>
        <w:t xml:space="preserve"> </w:t>
      </w:r>
      <w:r>
        <w:rPr>
          <w:iCs/>
          <w:i/>
        </w:rPr>
        <w:t xml:space="preserve">Restorative Practices Framework</w:t>
      </w:r>
      <w:r>
        <w:t xml:space="preserve"> </w:t>
      </w:r>
      <w:r>
        <w:t xml:space="preserve">and certification in</w:t>
      </w:r>
      <w:r>
        <w:t xml:space="preserve"> </w:t>
      </w:r>
      <w:r>
        <w:rPr>
          <w:iCs/>
          <w:i/>
        </w:rPr>
        <w:t xml:space="preserve">School Crisis Prevention (ASIST)</w:t>
      </w:r>
      <w:r>
        <w:t xml:space="preserve"> </w:t>
      </w:r>
      <w:r>
        <w:t xml:space="preserve">equip me to respond with both compassion and structure. In my recent internship at a Title I school, I managed a crisis situation involving a student experiencing housing instability by coordinating with social workers, teachers, and the student’s family—a process that reinforced how counselors are pivotal in turning survival moments into learning opportunities.</w:t>
      </w:r>
    </w:p>
    <w:p>
      <w:pPr>
        <w:pStyle w:val="BodyText"/>
      </w:pPr>
      <w:r>
        <w:t xml:space="preserve">As a lifelong resident of Los Angeles who attended public schools in Boyle Heights before earning my undergraduate degree at UCLA, I carry a deep understanding of this city’s spirit. I have witnessed how culturally competent counseling can transform trajectories: my own high school counselor helped me access college resources that shaped my career path. Now, I am committed to paying that forward across LAUSD’s 900+ schools—from the historic campuses of Watts to the modern facilities in Beverly Hills—ensuring every student experiences a counselor who sees their potential beyond current circumstances.</w:t>
      </w:r>
    </w:p>
    <w:p>
      <w:pPr>
        <w:pStyle w:val="BodyText"/>
      </w:pPr>
      <w:r>
        <w:t xml:space="preserve">My academic record (GPA: 3.8/4.0), combined with my practical experience and unwavering dedication to educational equity, positions me to immediately contribute to your team’s goals. I am particularly eager to learn from LAUSD’s innovative work in using digital platforms like</w:t>
      </w:r>
      <w:r>
        <w:t xml:space="preserve"> </w:t>
      </w:r>
      <w:r>
        <w:rPr>
          <w:iCs/>
          <w:i/>
        </w:rPr>
        <w:t xml:space="preserve">Wellbeing Hub</w:t>
      </w:r>
      <w:r>
        <w:t xml:space="preserve"> </w:t>
      </w:r>
      <w:r>
        <w:t xml:space="preserve">for remote counseling support—a tool I have already begun training in through university partnerships. In the coming year, my aim is not merely to fulfill internship requirements but to become an advocate who helps elevate school counseling as a catalyst for systemic change across United States Los Angeles.</w:t>
      </w:r>
    </w:p>
    <w:p>
      <w:pPr>
        <w:pStyle w:val="BodyText"/>
      </w:pPr>
      <w:r>
        <w:t xml:space="preserve">I am confident that my skills in adolescent development, multicultural competency, and crisis intervention align with LAUSD’s vision for student-centered support. I have attached my resume detailing additional certifications and academic projects, including a community needs assessment I conducted for the Eastside Los Angeles Youth Coalition. Thank you for considering my application as a future contributor to your vital work. I welcome the opportunity to discuss how my proactive approach and passion for Los Angeles’ youth can support your mission during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Arts in Counseling Psychology Candidate</w:t>
      </w:r>
    </w:p>
    <w:p>
      <w:pPr>
        <w:pStyle w:val="BodyText"/>
      </w:pPr>
      <w:r>
        <w:t xml:space="preserve">California State University,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dc:title>
  <dc:creator/>
  <dc:language>en</dc:language>
  <cp:keywords/>
  <dcterms:created xsi:type="dcterms:W3CDTF">2026-07-24T10:14:17Z</dcterms:created>
  <dcterms:modified xsi:type="dcterms:W3CDTF">2026-07-24T10:14:17Z</dcterms:modified>
</cp:coreProperties>
</file>

<file path=docProps/custom.xml><?xml version="1.0" encoding="utf-8"?>
<Properties xmlns="http://schemas.openxmlformats.org/officeDocument/2006/custom-properties" xmlns:vt="http://schemas.openxmlformats.org/officeDocument/2006/docPropsVTypes"/>
</file>