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1" w:name="X26d24ed21c736a2366314a2f401d9e659bc62cf"/>
    <w:p>
      <w:pPr>
        <w:pStyle w:val="Heading1"/>
      </w:pPr>
      <w:r>
        <w:t xml:space="preserve">INTERNSHIP APPLICATION LETTER FOR SOCIAL WORKER POSITION</w:t>
      </w:r>
    </w:p>
    <w:p>
      <w:pPr>
        <w:pStyle w:val="FirstParagraph"/>
      </w:pPr>
      <w:r>
        <w:t xml:space="preserve">March 28, 2025</w:t>
      </w:r>
    </w:p>
    <w:p>
      <w:pPr>
        <w:pStyle w:val="BodyText"/>
      </w:pPr>
      <w:r>
        <w:t xml:space="preserve">Fundación Buenos Aires Solidario</w:t>
      </w:r>
    </w:p>
    <w:p>
      <w:pPr>
        <w:pStyle w:val="BodyText"/>
      </w:pPr>
      <w:r>
        <w:t xml:space="preserve">Calle Reconquista 500, Piso 4</w:t>
      </w:r>
    </w:p>
    <w:p>
      <w:pPr>
        <w:pStyle w:val="BodyText"/>
      </w:pPr>
      <w:r>
        <w:t xml:space="preserve">1049 Buenos Aires, Argentina</w:t>
      </w:r>
    </w:p>
    <w:bookmarkStart w:id="20" w:name="dear-hiring-committee"/>
    <w:p>
      <w:pPr>
        <w:pStyle w:val="Heading2"/>
      </w:pPr>
      <w:r>
        <w:t xml:space="preserve">Dear Hiring Committee,</w:t>
      </w:r>
    </w:p>
    <w:p>
      <w:pPr>
        <w:pStyle w:val="FirstParagraph"/>
      </w:pPr>
      <w:r>
        <w:t xml:space="preserve">It is with profound enthusiasm that I submit my Internship Application Letter for the Social Worker Intern position at Fundación Buenos Aires Solidario, an organization whose mission to empower vulnerable communities in Argentina Buenos Aires resonates deeply with my professional aspirations and academic preparation. As a dedicated student of Social Work at the University of Belgrano, I have meticulously prepared myself to contribute meaningfully to your initiatives addressing poverty, mental health accessibility, and community resilience across Buenos Aires' diverse neighborhoods.</w:t>
      </w:r>
    </w:p>
    <w:p>
      <w:pPr>
        <w:pStyle w:val="BodyText"/>
      </w:pPr>
      <w:r>
        <w:t xml:space="preserve">My academic journey has been intentionally focused on contexts relevant to Argentina Buenos Aires. In my coursework "Social Policy in Latin America," I analyzed Argentina's unique welfare frameworks with emphasis on the 2019 economic crisis and its disproportionate impact on marginalized populations in Greater Buenos Aires. Through this lens, I developed a research project examining how community kitchens operated by grassroots organizations like those supported by Fundación Buenos Aires Solidario became critical lifelines during food insecurity peaks. This study required me to conduct fieldwork across four neighborhoods—La Boca, Villa 31, Parque Chas, and Villa Lugano—where I interviewed 47 residents about service accessibility barriers. These experiences transformed theoretical concepts into lived realities: I witnessed firsthand how cultural competence in Spanish-speaking environments directly impacts service utilization rates among working-class families.</w:t>
      </w:r>
    </w:p>
    <w:p>
      <w:pPr>
        <w:pStyle w:val="BodyText"/>
      </w:pPr>
      <w:r>
        <w:t xml:space="preserve">What particularly motivates me to pursue this Social Worker internship in Argentina Buenos Aires is your organization's innovative "Comunidad Conectada" program, which integrates technology with traditional social work approaches. During my volunteer placement at Centro de Atención a Mujeres en Situación de Vulnerabilidad (CAMV) last semester, I assisted in implementing a digital case management system for 200+ clients across the city's west zone. This experience taught me to navigate Buenos Aires' complex municipal service coordination challenges—from navigating different</w:t>
      </w:r>
      <w:r>
        <w:t xml:space="preserve"> </w:t>
      </w:r>
      <w:r>
        <w:rPr>
          <w:iCs/>
          <w:i/>
        </w:rPr>
        <w:t xml:space="preserve">comunas</w:t>
      </w:r>
      <w:r>
        <w:t xml:space="preserve"> </w:t>
      </w:r>
      <w:r>
        <w:t xml:space="preserve">administrative systems to understanding how public health clinics (such as those under the Ministry of Health's</w:t>
      </w:r>
      <w:r>
        <w:t xml:space="preserve"> </w:t>
      </w:r>
      <w:r>
        <w:rPr>
          <w:iCs/>
          <w:i/>
        </w:rPr>
        <w:t xml:space="preserve">Promoción de la Salud Mental</w:t>
      </w:r>
      <w:r>
        <w:t xml:space="preserve"> </w:t>
      </w:r>
      <w:r>
        <w:t xml:space="preserve">program) intersect with social work interventions. I became adept at translating between technical jargon and community language, a skill essential for effective Social Worker practice in Argentina's multicultural urban settings.</w:t>
      </w:r>
    </w:p>
    <w:p>
      <w:pPr>
        <w:pStyle w:val="BodyText"/>
      </w:pPr>
      <w:r>
        <w:t xml:space="preserve">I recognize that Buenos Aires presents unique challenges requiring culturally grounded social work interventions. In my field practicum at the municipal center of San Telmo, I collaborated with a team serving Afro-Argentine communities facing both economic marginalization and historical discrimination. We developed a trauma-informed support group addressing the psychological impacts of systemic exclusion—particular to Buenos Aires' racialized urban geography where marginalized groups often cluster in specific barrios. This work taught me that effective Social Worker practice here must consider how Argentina's history of military dictatorship (1976-1983) continues to affect intergenerational trauma patterns, especially in communities with high concentrations of</w:t>
      </w:r>
      <w:r>
        <w:t xml:space="preserve"> </w:t>
      </w:r>
      <w:r>
        <w:rPr>
          <w:iCs/>
          <w:i/>
        </w:rPr>
        <w:t xml:space="preserve">desaparecidos</w:t>
      </w:r>
      <w:r>
        <w:t xml:space="preserve">' descendants. My ability to approach these sensitive dynamics with empathy and cultural humility has been reinforced through my training in the "Trauma-Informed Care for Latin American Contexts" module.</w:t>
      </w:r>
    </w:p>
    <w:p>
      <w:pPr>
        <w:pStyle w:val="BodyText"/>
      </w:pPr>
      <w:r>
        <w:t xml:space="preserve">What truly excites me about contributing to your team is your organization's focus on preventative social work rather than solely crisis response—a paradigm shift critical for sustainable change in Argentina Buenos Aires. I have studied how Fundación Buenos Aires Solidario's "Jóvenes en Acción" program reduces youth unemployment through micro-entrepreneurship training paired with counseling, a model that addresses root causes rather than symptoms. My academic thesis examines similar initiatives across Latin America, and I would be honored to apply this research in your organization's context. Having observed the impact of such programs during my fieldwork in Villa 31—where participants reported not just income gains but renewed social capital—I am convinced this approach can transform community dynamics.</w:t>
      </w:r>
    </w:p>
    <w:p>
      <w:pPr>
        <w:pStyle w:val="BodyText"/>
      </w:pPr>
      <w:r>
        <w:t xml:space="preserve">My fluency in Spanish (C2 level with native proficiency) and familiarity with Argentine colloquialisms ("che", "boludo", "parar") allow me to build immediate rapport with clients, which is non-negotiable for effective Social Worker practice here. I have also completed specialized training in Argentina's legal framework for social work, including the</w:t>
      </w:r>
      <w:r>
        <w:t xml:space="preserve"> </w:t>
      </w:r>
      <w:r>
        <w:rPr>
          <w:iCs/>
          <w:i/>
        </w:rPr>
        <w:t xml:space="preserve">Ley Nacional de Servicios Sociales</w:t>
      </w:r>
      <w:r>
        <w:t xml:space="preserve"> </w:t>
      </w:r>
      <w:r>
        <w:t xml:space="preserve">and protocols for reporting cases of domestic violence (as per</w:t>
      </w:r>
      <w:r>
        <w:t xml:space="preserve"> </w:t>
      </w:r>
      <w:r>
        <w:rPr>
          <w:iCs/>
          <w:i/>
        </w:rPr>
        <w:t xml:space="preserve">LEY 26.485</w:t>
      </w:r>
      <w:r>
        <w:t xml:space="preserve">). I understand that Buenos Aires' complex reality demands not just clinical skills but political awareness—knowing how to navigate between city council departments, NGOs, and federal programs like the</w:t>
      </w:r>
      <w:r>
        <w:t xml:space="preserve"> </w:t>
      </w:r>
      <w:r>
        <w:rPr>
          <w:iCs/>
          <w:i/>
        </w:rPr>
        <w:t xml:space="preserve">Sistema de Protección Integral de la Niñez y Adolescencia</w:t>
      </w:r>
      <w:r>
        <w:t xml:space="preserve"> </w:t>
      </w:r>
      <w:r>
        <w:t xml:space="preserve">(SIPNA).</w:t>
      </w:r>
    </w:p>
    <w:p>
      <w:pPr>
        <w:pStyle w:val="BodyText"/>
      </w:pPr>
      <w:r>
        <w:t xml:space="preserve">I am particularly drawn to your organization's emphasis on collaborative leadership. In my university group project developing a mental health resource guide for immigrant communities in Palermo, I facilitated consensus among three cultural groups (Argentine-born, Bolivian, Paraguayan) to create a unified tool. This mirrors Fundación Buenos Aires Solidario's community-led approach where residents co-design programs—a philosophy that aligns with my belief that sustainable social work must center the voices of those served. As someone who has witnessed Buenos Aires' remarkable capacity for communal resilience (from</w:t>
      </w:r>
      <w:r>
        <w:t xml:space="preserve"> </w:t>
      </w:r>
      <w:r>
        <w:rPr>
          <w:iCs/>
          <w:i/>
        </w:rPr>
        <w:t xml:space="preserve">asados</w:t>
      </w:r>
      <w:r>
        <w:t xml:space="preserve"> </w:t>
      </w:r>
      <w:r>
        <w:t xml:space="preserve">in public squares to neighborhood assemblies), I am eager to support this ethos through practical, on-the-ground internship work.</w:t>
      </w:r>
    </w:p>
    <w:p>
      <w:pPr>
        <w:pStyle w:val="BodyText"/>
      </w:pPr>
      <w:r>
        <w:t xml:space="preserve">I have attached my curriculum vitae detailing additional qualifications: 300+ hours of field practice across four Buenos Aires districts, certification in Crisis Intervention (Universidad Nacional de La Plata), and proficiency in using Argentina's national social services database (</w:t>
      </w:r>
      <w:r>
        <w:rPr>
          <w:iCs/>
          <w:i/>
        </w:rPr>
        <w:t xml:space="preserve">Sistema Único de Registros Sociales</w:t>
      </w:r>
      <w:r>
        <w:t xml:space="preserve">). My references include Dr. Elena Márquez, Director of Social Work at the University of Belgrano (e-mail: emarquez@ub.edu.ar), and María José Gómez, Senior Social Worker at CAMV (phone: +54 11 5566-7788).</w:t>
      </w:r>
    </w:p>
    <w:p>
      <w:pPr>
        <w:pStyle w:val="BodyText"/>
      </w:pPr>
      <w:r>
        <w:t xml:space="preserve">Argentina Buenos Aires is not merely a location for this internship—it is the living context where I aim to apply my training. I am prepared to commit fully to your team's schedule, including evening and weekend community outreach hours common in Buenos Aires' social services landscape. My goal extends beyond fulfilling an internship requirement; it is to become a culturally embedded Social Worker who understands that Buenos Aires' challenges—like its iconic</w:t>
      </w:r>
      <w:r>
        <w:t xml:space="preserve"> </w:t>
      </w:r>
      <w:r>
        <w:rPr>
          <w:iCs/>
          <w:i/>
        </w:rPr>
        <w:t xml:space="preserve">mate</w:t>
      </w:r>
      <w:r>
        <w:t xml:space="preserve"> </w:t>
      </w:r>
      <w:r>
        <w:t xml:space="preserve">shared in public plazas—require solutions born from community participation.</w:t>
      </w:r>
    </w:p>
    <w:p>
      <w:pPr>
        <w:pStyle w:val="BodyText"/>
      </w:pPr>
      <w:r>
        <w:t xml:space="preserve">I welcome the opportunity to discuss how my academic foundation, field experience, and unwavering commitment to social justice align with Fundación Buenos Aires Solidario's mission. Thank you for considering my Internship Application Letter for this pivotal Social Worker position. I look forward to discussing how I can contribute to your work in Argentina Buenos Aires.</w:t>
      </w:r>
    </w:p>
    <w:p>
      <w:pPr>
        <w:pStyle w:val="BodyText"/>
      </w:pPr>
      <w:r>
        <w:t xml:space="preserve">Sincerely,</w:t>
      </w:r>
    </w:p>
    <w:p>
      <w:pPr>
        <w:pStyle w:val="BodyText"/>
      </w:pPr>
      <w:r>
        <w:br/>
      </w:r>
      <w:r>
        <w:br/>
      </w:r>
      <w:r>
        <w:br/>
      </w:r>
    </w:p>
    <w:p>
      <w:pPr>
        <w:pStyle w:val="BodyText"/>
      </w:pPr>
      <w:r>
        <w:t xml:space="preserve">Maria Fernández</w:t>
      </w:r>
    </w:p>
    <w:p>
      <w:pPr>
        <w:pStyle w:val="BodyText"/>
      </w:pPr>
      <w:r>
        <w:t xml:space="preserve">Universidad de Belgrano | Carrera de Trabajo Social</w:t>
      </w:r>
    </w:p>
    <w:p>
      <w:pPr>
        <w:pStyle w:val="BodyText"/>
      </w:pPr>
      <w:r>
        <w:t xml:space="preserve">Av. Pueyrredón 2048, Buenos Aires, Argentina</w:t>
      </w:r>
    </w:p>
    <w:p>
      <w:pPr>
        <w:pStyle w:val="BodyText"/>
      </w:pPr>
      <w:r>
        <w:t xml:space="preserve">+54 9 11 5566-7789 | maria.fernandez@ub.edu.ar</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dc:title>
  <dc:creator/>
  <dc:language>en</dc:language>
  <cp:keywords/>
  <dcterms:created xsi:type="dcterms:W3CDTF">2026-07-23T11:07:17Z</dcterms:created>
  <dcterms:modified xsi:type="dcterms:W3CDTF">2026-07-23T11:07:17Z</dcterms:modified>
</cp:coreProperties>
</file>

<file path=docProps/custom.xml><?xml version="1.0" encoding="utf-8"?>
<Properties xmlns="http://schemas.openxmlformats.org/officeDocument/2006/custom-properties" xmlns:vt="http://schemas.openxmlformats.org/officeDocument/2006/docPropsVTypes"/>
</file>