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Social</w:t>
      </w:r>
      <w:r>
        <w:t xml:space="preserve"> </w:t>
      </w:r>
      <w:r>
        <w:t xml:space="preserve">Worker</w:t>
      </w:r>
    </w:p>
    <w:bookmarkStart w:id="20" w:name="X26d24ed21c736a2366314a2f401d9e659bc62cf"/>
    <w:p>
      <w:pPr>
        <w:pStyle w:val="Heading1"/>
      </w:pPr>
      <w:r>
        <w:t xml:space="preserve">INTERNSHIP APPLICATION LETTER FOR SOCIAL WORKER POSITION</w:t>
      </w:r>
    </w:p>
    <w:p>
      <w:pPr>
        <w:pStyle w:val="FirstParagraph"/>
      </w:pPr>
      <w:r>
        <w:t xml:space="preserve">Addressed to the Hiring Manager, Toronto Community Services Network</w:t>
      </w:r>
    </w:p>
    <w:p>
      <w:pPr>
        <w:pStyle w:val="BodyText"/>
      </w:pPr>
      <w:r>
        <w:t xml:space="preserve">450 Yonge Street, Suite 1200</w:t>
      </w:r>
      <w:r>
        <w:br/>
      </w:r>
      <w:r>
        <w:t xml:space="preserve">Toronto, ON M5B 2L7</w:t>
      </w:r>
      <w:r>
        <w:br/>
      </w:r>
      <w:r>
        <w:t xml:space="preserve">Canada</w:t>
      </w:r>
    </w:p>
    <w:bookmarkEnd w:id="20"/>
    <w:p>
      <w:pPr>
        <w:pStyle w:val="BodyText"/>
      </w:pPr>
      <w:r>
        <w:t xml:space="preserve">Date: October 26, 2023</w:t>
      </w:r>
    </w:p>
    <w:p>
      <w:pPr>
        <w:pStyle w:val="BodyText"/>
      </w:pPr>
      <w:r>
        <w:t xml:space="preserve">Dear Hiring Manager,</w:t>
      </w:r>
    </w:p>
    <w:p>
      <w:pPr>
        <w:pStyle w:val="BodyText"/>
      </w:pPr>
      <w:r>
        <w:t xml:space="preserve">I am writing with profound enthusiasm to submit my application for the Social Worker Internship position at your esteemed organization in Toronto, Canada. As a dedicated student completing my Master of Social Work (MSW) program at the University of Toronto, I have meticulously prepared myself to contribute meaningfully to your team while immersing myself in the vibrant social service landscape of Canada Toronto. This</w:t>
      </w:r>
      <w:r>
        <w:t xml:space="preserve"> </w:t>
      </w:r>
      <w:r>
        <w:t xml:space="preserve">Internship Application Letter</w:t>
      </w:r>
      <w:r>
        <w:t xml:space="preserve"> </w:t>
      </w:r>
      <w:r>
        <w:t xml:space="preserve">represents not merely an application, but a testament to my unwavering commitment to advancing equitable social work practices within one of the world's most diverse urban centers.</w:t>
      </w:r>
    </w:p>
    <w:p>
      <w:pPr>
        <w:pStyle w:val="BodyText"/>
      </w:pPr>
      <w:r>
        <w:t xml:space="preserve">My academic journey at the University of Toronto has been rigorously structured around Canada's unique social welfare framework, with particular emphasis on trauma-informed care for marginalized populations. In my advanced practicum at the Toronto Women's Shelter, I provided crisis intervention services to 15+ women experiencing intimate partner violence while developing case management plans aligned with Ontario's</w:t>
      </w:r>
      <w:r>
        <w:t xml:space="preserve"> </w:t>
      </w:r>
      <w:r>
        <w:rPr>
          <w:iCs/>
          <w:i/>
        </w:rPr>
        <w:t xml:space="preserve">Regulation 278/05</w:t>
      </w:r>
      <w:r>
        <w:t xml:space="preserve">. This experience taught me to navigate complex systems where cultural humility and systemic advocacy intersect—a critical competency for any Social Worker operating in Canada Toronto. I have also completed specialized training in the</w:t>
      </w:r>
      <w:r>
        <w:t xml:space="preserve"> </w:t>
      </w:r>
      <w:r>
        <w:t xml:space="preserve">Social Worker</w:t>
      </w:r>
      <w:r>
        <w:t xml:space="preserve"> </w:t>
      </w:r>
      <w:r>
        <w:t xml:space="preserve">standards set by the Ontario College of Social Workers and Social Service Workers (OCSWSSW), including mandatory workshops on child welfare protocols under the</w:t>
      </w:r>
      <w:r>
        <w:t xml:space="preserve"> </w:t>
      </w:r>
      <w:r>
        <w:rPr>
          <w:iCs/>
          <w:i/>
        </w:rPr>
        <w:t xml:space="preserve">Child and Family Services Act</w:t>
      </w:r>
      <w:r>
        <w:t xml:space="preserve">.</w:t>
      </w:r>
    </w:p>
    <w:p>
      <w:pPr>
        <w:pStyle w:val="BodyText"/>
      </w:pPr>
      <w:r>
        <w:t xml:space="preserve">What particularly draws me to your organization is your pioneering work with refugee resettlement through the "New Roots" initiative. Having volunteered with the Toronto Refugee Health Network during my undergraduate studies, I witnessed firsthand how culturally responsive social work can transform lives. In that role, I co-developed a language-accessible mental health resource guide for East African communities—directly addressing barriers identified in Toronto's</w:t>
      </w:r>
      <w:r>
        <w:t xml:space="preserve"> </w:t>
      </w:r>
      <w:r>
        <w:rPr>
          <w:iCs/>
          <w:i/>
        </w:rPr>
        <w:t xml:space="preserve">2021 Municipal Report on Equity and Inclusion</w:t>
      </w:r>
      <w:r>
        <w:t xml:space="preserve">. This aligns perfectly with your organization's mission to "build bridges across cultures through compassionate service," a principle that resonates deeply as I prepare to enter the Canadian social work profession. The opportunity to contribute to such impactful work while learning from Toronto's leading practitioners represents the ideal environment for my professional growth as a future</w:t>
      </w:r>
      <w:r>
        <w:t xml:space="preserve"> </w:t>
      </w:r>
      <w:r>
        <w:t xml:space="preserve">Social Worker</w:t>
      </w:r>
      <w:r>
        <w:t xml:space="preserve"> </w:t>
      </w:r>
      <w:r>
        <w:t xml:space="preserve">in Canada Toronto.</w:t>
      </w:r>
    </w:p>
    <w:p>
      <w:pPr>
        <w:pStyle w:val="BodyText"/>
      </w:pPr>
      <w:r>
        <w:t xml:space="preserve">Canada Toronto's status as a global mosaic makes it an unparalleled training ground for social work. During my studies, I analyzed how Toronto's unique demographic profile—where over 50% of residents were born outside Canada—creates both challenges and opportunities for effective practice. My research project on "Culturally Safe Interventions in Toronto's Homeless Youth Programs" (published in the</w:t>
      </w:r>
      <w:r>
        <w:t xml:space="preserve"> </w:t>
      </w:r>
      <w:r>
        <w:rPr>
          <w:iCs/>
          <w:i/>
        </w:rPr>
        <w:t xml:space="preserve">Canadian Journal of Social Work Education</w:t>
      </w:r>
      <w:r>
        <w:t xml:space="preserve">) underscored that successful interventions require understanding local contexts like the Downtown Eastside's complex housing policies or the Scarborough community's specific mental health needs. I am eager to apply this knowledge while learning from your team's expertise in navigating Toronto-specific challenges, including housing instability exacerbated by rising costs and systemic barriers faced by Indigenous communities under</w:t>
      </w:r>
      <w:r>
        <w:t xml:space="preserve"> </w:t>
      </w:r>
      <w:r>
        <w:rPr>
          <w:iCs/>
          <w:i/>
        </w:rPr>
        <w:t xml:space="preserve">C-92 Bill</w:t>
      </w:r>
      <w:r>
        <w:t xml:space="preserve">.</w:t>
      </w:r>
    </w:p>
    <w:p>
      <w:pPr>
        <w:pStyle w:val="BodyText"/>
      </w:pPr>
      <w:r>
        <w:t xml:space="preserve">My practical skills are complemented by technical proficiencies relevant to contemporary social work in Canada. I am certified in the Trauma-Informed Care model (Trauma Recovery and Empowerment Model) and proficient with Ontario's provincial case management platform,</w:t>
      </w:r>
      <w:r>
        <w:t xml:space="preserve"> </w:t>
      </w:r>
      <w:r>
        <w:rPr>
          <w:iCs/>
          <w:i/>
        </w:rPr>
        <w:t xml:space="preserve">CareConnect</w:t>
      </w:r>
      <w:r>
        <w:t xml:space="preserve">. During my fieldwork at Children's Aid Society of Toronto, I utilized digital tools to coordinate multidisciplinary team meetings across 5 different boroughs—demonstrating my adaptability in Toronto's dynamic service delivery environment. Crucially, I maintain current First Aid/CPR certification and possess a valid Ontario Driver's License for community outreach work, ensuring I can meet the operational demands of this internship.</w:t>
      </w:r>
    </w:p>
    <w:p>
      <w:pPr>
        <w:pStyle w:val="BodyText"/>
      </w:pPr>
      <w:r>
        <w:t xml:space="preserve">What sets me apart is my deep commitment to anti-oppressive practice—a cornerstone of Canadian social work ethics as defined by OCSWSSW. In Toronto's context, this means recognizing how racism intersects with poverty in neighborhoods like Regent Park or Jane and Finch. I actively participate in the University of Toronto's Anti-Racism Student Collective, where we co-facilitated workshops on implicit bias for frontline staff at local community centers. This experience has prepared me to engage critically with systems while maintaining authentic connections—exactly what is needed when serving Canada Toronto's most vulnerable residents.</w:t>
      </w:r>
    </w:p>
    <w:p>
      <w:pPr>
        <w:pStyle w:val="BodyText"/>
      </w:pPr>
      <w:r>
        <w:t xml:space="preserve">I am particularly inspired by your organization's recent partnership with the City of Toronto to implement the</w:t>
      </w:r>
      <w:r>
        <w:t xml:space="preserve"> </w:t>
      </w:r>
      <w:r>
        <w:rPr>
          <w:iCs/>
          <w:i/>
        </w:rPr>
        <w:t xml:space="preserve">Pathways to Stability</w:t>
      </w:r>
      <w:r>
        <w:t xml:space="preserve"> </w:t>
      </w:r>
      <w:r>
        <w:t xml:space="preserve">program for homeless veterans. As someone who served in the Canadian Armed Forces Reserve before pursuing social work, I understand both military and civilian service challenges. This personal connection fuels my dedication to creating seamless transition pathways—a perspective I believe will enrich your team's approach to veteran support services in Canada Toronto.</w:t>
      </w:r>
    </w:p>
    <w:p>
      <w:pPr>
        <w:pStyle w:val="BodyText"/>
      </w:pPr>
      <w:r>
        <w:t xml:space="preserve">As a foreign national holding an open work permit with full eligibility for Canadian employment, I am ready to begin this internship immediately upon approval. I am deeply familiar with Toronto's service ecosystem through my volunteer work at the St. Michael's Hospital Food Bank and the Tkaronto Community Health Centre. My familiarity with local resources—from The 519 Community Centre to PATH housing programs—ensures a swift transition into your team without requiring orientation on basic community mapping.</w:t>
      </w:r>
    </w:p>
    <w:p>
      <w:pPr>
        <w:pStyle w:val="BodyText"/>
      </w:pPr>
      <w:r>
        <w:t xml:space="preserve">Thank you for considering my application for this vital</w:t>
      </w:r>
      <w:r>
        <w:t xml:space="preserve"> </w:t>
      </w:r>
      <w:r>
        <w:t xml:space="preserve">Internship Application Letter</w:t>
      </w:r>
      <w:r>
        <w:t xml:space="preserve">. I am confident that my academic foundation, practical experience in Toronto's social service sector, and unwavering commitment to ethical practice make me an ideal candidate to contribute to your mission. I welcome the opportunity to discuss how my skills align with your needs during an interview at your convenience.</w:t>
      </w:r>
    </w:p>
    <w:p>
      <w:pPr>
        <w:pStyle w:val="BodyText"/>
      </w:pPr>
      <w:r>
        <w:t xml:space="preserve">With sincere regards,</w:t>
      </w:r>
    </w:p>
    <w:p>
      <w:pPr>
        <w:pStyle w:val="BodyText"/>
      </w:pPr>
      <w:r>
        <w:t xml:space="preserve">Amina Hassan</w:t>
      </w:r>
      <w:r>
        <w:br/>
      </w:r>
      <w:r>
        <w:t xml:space="preserve">Master of Social Work Candidate (2024)</w:t>
      </w:r>
      <w:r>
        <w:br/>
      </w:r>
      <w:r>
        <w:t xml:space="preserve">University of Toronto, Factor-Inwentash Faculty of Social Work</w:t>
      </w:r>
      <w:r>
        <w:br/>
      </w:r>
      <w:r>
        <w:t xml:space="preserve">+1 (416) 555-0198 | amina.hassan@email.com</w:t>
      </w:r>
      <w:r>
        <w:br/>
      </w:r>
    </w:p>
    <w:p>
      <w:pPr>
        <w:pStyle w:val="BodyText"/>
      </w:pPr>
      <w:r>
        <w:t xml:space="preserve">Note: This document is submitted as a formal</w:t>
      </w:r>
      <w:r>
        <w:t xml:space="preserve"> </w:t>
      </w:r>
      <w:r>
        <w:t xml:space="preserve">Internship Application Letter</w:t>
      </w:r>
      <w:r>
        <w:t xml:space="preserve"> </w:t>
      </w:r>
      <w:r>
        <w:t xml:space="preserve">for the Social Worker Internship position at an organization in Canada Toronto, meeting all requirements of the Canadian social work regulatory framework.</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Social Worker</dc:title>
  <dc:creator/>
  <dc:language>en</dc:language>
  <cp:keywords/>
  <dcterms:created xsi:type="dcterms:W3CDTF">2026-07-18T18:30:28Z</dcterms:created>
  <dcterms:modified xsi:type="dcterms:W3CDTF">2026-07-18T18:30:28Z</dcterms:modified>
</cp:coreProperties>
</file>

<file path=docProps/custom.xml><?xml version="1.0" encoding="utf-8"?>
<Properties xmlns="http://schemas.openxmlformats.org/officeDocument/2006/custom-properties" xmlns:vt="http://schemas.openxmlformats.org/officeDocument/2006/docPropsVTypes"/>
</file>