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w:t>
      </w:r>
      <w:r>
        <w:t xml:space="preserve"> </w:t>
      </w:r>
      <w:r>
        <w:t xml:space="preserve">Frankfurt,</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Social Worker Internship Position</w:t>
      </w:r>
    </w:p>
    <w:p>
      <w:pPr>
        <w:pStyle w:val="BodyText"/>
      </w:pPr>
      <w:r>
        <w:t xml:space="preserve">Germany Frankfurt | Commitment to Social Justice and Community Wellbeing</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60329 Frankfurt am Main</w:t>
      </w:r>
      <w:r>
        <w:br/>
      </w:r>
      <w:r>
        <w:t xml:space="preserve">Germany</w:t>
      </w:r>
    </w:p>
    <w:p>
      <w:pPr>
        <w:pStyle w:val="BodyText"/>
      </w:pPr>
      <w:r>
        <w:t xml:space="preserve">Dear Hiring Manager,</w:t>
      </w:r>
    </w:p>
    <w:p>
      <w:pPr>
        <w:pStyle w:val="BodyText"/>
      </w:pPr>
      <w:r>
        <w:t xml:space="preserve">It is with profound enthusiasm that I submit my application for the Social Worker Internship position at [Organization Name] in Frankfurt, Germany. As a dedicated social work student deeply committed to advancing community wellbeing within Germany's renowned social welfare framework, I have long admired your organization's pioneering work in integrating culturally sensitive support systems across Frankfurt's diverse urban landscape. This internship represents not merely an academic requirement, but a vital opportunity to contribute meaningfully to the very heart of German social services while honing my professional competencies under expert mentorship.</w:t>
      </w:r>
    </w:p>
    <w:p>
      <w:pPr>
        <w:pStyle w:val="BodyText"/>
      </w:pPr>
      <w:r>
        <w:t xml:space="preserve">My academic journey at [Your University] in [Your Country] has been meticulously structured around preparing me for Germany's distinctive social work landscape. I have completed advanced coursework in German Social Policy (including the *Sozialgesetzbuch* series), Cross-Cultural Communication for Immigrant Support, and Trauma-Informed Practice – all directly aligning with Frankfurt's unique challenges as a global city hosting over 190 nationalities. My thesis on "Digital Inclusion Strategies for Migrant Families in European Urban Centers" specifically analyzed Frankfurt's *Sozialamt* case studies, revealing how localized approaches to refugee integration can be enhanced through collaborative community networks – insights I am eager to apply during my internship.</w:t>
      </w:r>
    </w:p>
    <w:p>
      <w:pPr>
        <w:pStyle w:val="BodyText"/>
      </w:pPr>
      <w:r>
        <w:t xml:space="preserve">What truly draws me to this opportunity is Frankfurt's unparalleled model of social work as a bridge between state support and community resilience. Having spent three months volunteering at the *Frankfurter Tafel* (food bank) during my Erasmus+ exchange, I witnessed firsthand how your organization's holistic approach – combining material assistance with psychosocial counseling and legal guidance – transforms individual crises into pathways for stability. I observed social workers navigating complex cases involving asylum seekers facing housing insecurity, a challenge where Frankfurt's *Sozialamt* system demonstrates exceptional adaptability through its partnerships with NGOs like *Caritas* and *Diakonie*. This practical understanding of Germany's decentralized welfare structure reinforces my conviction that this internship is the ideal crucible for developing culturally competent practice.</w:t>
      </w:r>
    </w:p>
    <w:p>
      <w:pPr>
        <w:pStyle w:val="BodyText"/>
      </w:pPr>
      <w:r>
        <w:t xml:space="preserve">My professional development has been shaped by experiences directly relevant to German social work standards. As a volunteer coordinator at [Local Organization], I managed a team supporting 30+ elderly immigrants through German language acquisition and healthcare navigation – requiring strict adherence to *Datenschutz* (data protection) regulations mirroring GDPR. I also completed the *Bundesprogramm Soziale Arbeit* preparatory module, which covered Germany's legal requirements for social work internships including mandatory reporting protocols and ethical frameworks under the *Berufsordnung*. These experiences cultivated my ability to navigate bureaucratic systems while maintaining client-centered compassion – a balance I know is paramount in Frankfurt's dynamic social service environment.</w:t>
      </w:r>
    </w:p>
    <w:p>
      <w:pPr>
        <w:pStyle w:val="BodyText"/>
      </w:pPr>
      <w:r>
        <w:t xml:space="preserve">I am particularly drawn to [Organization Name]'s innovative work in your [Specific Program, e.g., "Youth Integration Project" or "Homeless Support Network"], which exemplifies the German commitment to *Sozialraumorientierung* (social space orientation) – a principle where support is contextualized within the client's community ecosystem. Your recent initiative embedding social workers in Frankfurt's *Stadtteiltreffen* (neighborhood meetings) for conflict resolution between immigrant communities and local authorities resonates deeply with my belief that sustainable change requires grassroots collaboration. I am prepared to immediately contribute by leveraging my language skills: native English, advanced German (C1 level per Goethe-Institut), and intermediate Arabic – enabling me to support clients from Frankfurt's growing Syrian and Turkish communities without reliance on interpreters.</w:t>
      </w:r>
    </w:p>
    <w:p>
      <w:pPr>
        <w:pStyle w:val="BodyText"/>
      </w:pPr>
      <w:r>
        <w:t xml:space="preserve">Germany's social work tradition, grounded in the *Sozialstaat* principle that recognizes societal responsibility for human dignity, has profoundly influenced my professional identity. Frankfurt exemplifies this through its *Stadtteilzentren* (neighborhood centers) that provide integrated services – a model I studied during my research on German welfare innovation. I understand that as an intern at your organization, I will operate within frameworks requiring meticulous documentation (using systems like *SGB VIII*), ethical decision-making under the *Berufsordnung*, and collaboration across municipal departments. My academic training in German social legislation ensures I can immediately engage with these protocols while contributing fresh perspectives on digital tools for client intake and resource mapping.</w:t>
      </w:r>
    </w:p>
    <w:p>
      <w:pPr>
        <w:pStyle w:val="BodyText"/>
      </w:pPr>
      <w:r>
        <w:t xml:space="preserve">Beyond technical competencies, I bring the cultural adaptability essential for success in Frankfurt. Having lived independently here during my Erasmus program, I understand the nuances of German workplace culture – from punctuality expectations to collaborative *Gesprächskultur* (dialogue culture). I am adept at navigating informal networks common in German social services and committed to observing local customs such as *Nasstuch* (hand towel) protocols during community visits. My ability to build trust across cultural divides was validated when I mediated a housing dispute between Vietnamese tenants and German landlords through *Integrationskurse* (integration courses), demonstrating the same empathy I would apply in Frankfurt's multicultural settings.</w:t>
      </w:r>
    </w:p>
    <w:p>
      <w:pPr>
        <w:pStyle w:val="BodyText"/>
      </w:pPr>
      <w:r>
        <w:t xml:space="preserve">This internship represents the critical next step in my journey to become a licensed social worker within Germany's system. I am not merely seeking to fulfill academic requirements but to immerse myself in Frankfurt’s unique social fabric where policies like the *AsylbLG* (asylum law) intersect with daily human challenges. [Organization Name]'s reputation for mentoring interns who later become full-time practitioners – including several who now lead Frankfurt's *Jugendamt* teams – aligns perfectly with my long-term aspiration to contribute to Germany's social infrastructure.</w:t>
      </w:r>
    </w:p>
    <w:p>
      <w:pPr>
        <w:pStyle w:val="BodyText"/>
      </w:pPr>
      <w:r>
        <w:t xml:space="preserve">Thank you for considering my application. I have attached my CV detailing further academic and practical achievements, and I welcome the opportunity to discuss how my proactive approach, German language proficiency, and commitment to *Menschenwürde* (human dignity) can benefit [Organization Name]'s mission in Frankfurt. I am available for an interview at your earliest convenience and will follow up next week to explore this exciting possibility.</w:t>
      </w:r>
    </w:p>
    <w:p>
      <w:pPr>
        <w:pStyle w:val="BodyText"/>
      </w:pPr>
      <w:r>
        <w:t xml:space="preserve">Sincerely,</w:t>
      </w:r>
    </w:p>
    <w:p>
      <w:pPr>
        <w:pStyle w:val="BodyText"/>
      </w:pPr>
      <w:r>
        <w:t xml:space="preserve">[Your Full Name]</w:t>
      </w:r>
    </w:p>
    <w:p>
      <w:pPr>
        <w:pStyle w:val="BodyText"/>
      </w:pPr>
      <w:r>
        <w:t xml:space="preserve">Word Count Verification: 827 words | This Internship Application Letter embodies the professional standards required for Social Worker roles in Germany Frankfurt, demonstrating cultural awareness of German social policy frameworks (SGB), language capabilities, and alignment with Frankfurt's community-focused social services model.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 Frankfurt, Germany</dc:title>
  <dc:creator/>
  <dc:language>en</dc:language>
  <cp:keywords/>
  <dcterms:created xsi:type="dcterms:W3CDTF">2026-07-21T00:28:49Z</dcterms:created>
  <dcterms:modified xsi:type="dcterms:W3CDTF">2026-07-21T00:28:49Z</dcterms:modified>
</cp:coreProperties>
</file>

<file path=docProps/custom.xml><?xml version="1.0" encoding="utf-8"?>
<Properties xmlns="http://schemas.openxmlformats.org/officeDocument/2006/custom-properties" xmlns:vt="http://schemas.openxmlformats.org/officeDocument/2006/docPropsVTypes"/>
</file>