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p>
      <w:pPr>
        <w:pStyle w:val="FirstParagraph"/>
      </w:pPr>
      <w:r>
        <w:t xml:space="preserve">Your Name</w:t>
      </w:r>
      <w:r>
        <w:br/>
      </w:r>
      <w:r>
        <w:t xml:space="preserve">Address Line 1</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Milan Social Services Foundation (MSSF)</w:t>
      </w:r>
      <w:r>
        <w:br/>
      </w:r>
      <w:r>
        <w:t xml:space="preserve">Via della Moscova, 15</w:t>
      </w:r>
      <w:r>
        <w:br/>
      </w:r>
      <w:r>
        <w:t xml:space="preserve">20121 Milan, Italy</w:t>
      </w:r>
    </w:p>
    <w:p>
      <w:pPr>
        <w:pStyle w:val="BodyText"/>
      </w:pPr>
      <w:r>
        <w:t xml:space="preserve">Internship Application Letter for Social Worker Position</w:t>
      </w:r>
    </w:p>
    <w:p>
      <w:pPr>
        <w:pStyle w:val="BodyText"/>
      </w:pPr>
      <w:r>
        <w:t xml:space="preserve">Dear Hiring Committee,</w:t>
      </w:r>
    </w:p>
    <w:p>
      <w:pPr>
        <w:pStyle w:val="BodyText"/>
      </w:pPr>
      <w:r>
        <w:t xml:space="preserve">It is with profound enthusiasm and deep respect for the transformative work of social services in Italy that I submit my application for the Social Work Internship at Milan Social Services Foundation (MSSF). Having dedicated myself to understanding the complexities of community welfare through academic study and volunteer engagement, I am eager to contribute to MSSF's mission within the vibrant cultural landscape of Italy Milan. This Internship Application Letter represents not merely a professional opportunity, but a meaningful step toward integrating my academic foundation with practical application in one of Europe's most dynamic urban environments where social challenges intersect with rich cultural heritage.</w:t>
      </w:r>
    </w:p>
    <w:p>
      <w:pPr>
        <w:pStyle w:val="BodyText"/>
      </w:pPr>
      <w:r>
        <w:t xml:space="preserve">My academic journey at the University of Bologna, culminating in a Bachelor of Social Work with honors, has equipped me with rigorous theoretical frameworks and hands-on experience directly relevant to the Italian socio-cultural context. Coursework including "Social Policy in European Contexts," "Migration Dynamics in Southern Europe," and "Psychosocial Support for Vulnerable Populations" provided essential insights into Italy's unique welfare system. I particularly immersed myself in studying the</w:t>
      </w:r>
      <w:r>
        <w:t xml:space="preserve"> </w:t>
      </w:r>
      <w:r>
        <w:rPr>
          <w:iCs/>
          <w:i/>
        </w:rPr>
        <w:t xml:space="preserve">Testo Unico sull'Immigrazione</w:t>
      </w:r>
      <w:r>
        <w:t xml:space="preserve"> </w:t>
      </w:r>
      <w:r>
        <w:t xml:space="preserve">(Unified Text on Immigration) and Milan-specific initiatives like the "Milano per Tutti" program, recognizing how urban policies must adapt to our city's demographic shifts. This academic rigor was complemented by a six-month volunteer role at Bologna's Centro di Accoglienza Immigrati, where I assisted 150+ refugees with documentation processing and integration workshops – experiences that profoundly shaped my understanding of Italy's humanitarian responsibilities.</w:t>
      </w:r>
    </w:p>
    <w:p>
      <w:pPr>
        <w:pStyle w:val="BodyText"/>
      </w:pPr>
      <w:r>
        <w:t xml:space="preserve">What draws me specifically to MSSF and Italy Milan is the organization’s pioneering work in addressing the intersection of migration, aging populations, and urban poverty – precisely the challenges defining contemporary Milan. I have followed your project "Quartieri Solidali" (Solidary Neighborhoods), which successfully reduced food insecurity by 35% in Porta Venezia through community kitchens and multilingual support networks. This model resonates deeply with my belief that effective social work must be rooted in neighborhood-level engagement rather than institutional top-down approaches. In Italy Milan, where economic disparities manifest starkly between the historic city center and immigrant neighborhoods like San Siro, I am committed to supporting interventions that honor both Italian cultural values and the dignity of diverse communities.</w:t>
      </w:r>
    </w:p>
    <w:p>
      <w:pPr>
        <w:pStyle w:val="BodyText"/>
      </w:pPr>
      <w:r>
        <w:t xml:space="preserve">My practical experience extends beyond my native Italy through a cross-cultural exchange program with London's Crisis Intervention Unit. There, I developed skills in trauma-informed care for homeless youth while navigating England's NHS system – a valuable contrast to Italy's decentralized welfare framework. I documented how Milan’s unique approach (where local</w:t>
      </w:r>
      <w:r>
        <w:t xml:space="preserve"> </w:t>
      </w:r>
      <w:r>
        <w:rPr>
          <w:iCs/>
          <w:i/>
        </w:rPr>
        <w:t xml:space="preserve">Comuni</w:t>
      </w:r>
      <w:r>
        <w:t xml:space="preserve"> </w:t>
      </w:r>
      <w:r>
        <w:t xml:space="preserve">manage most social services) creates both flexibility and coordination challenges, which MSSF expertly navigates through its 30+ community partnerships. This exposure strengthened my ability to adapt interventions across cultural contexts – a crucial asset for an Internship Application where understanding Italian social norms is paramount. I have also completed the</w:t>
      </w:r>
      <w:r>
        <w:t xml:space="preserve"> </w:t>
      </w:r>
      <w:r>
        <w:rPr>
          <w:iCs/>
          <w:i/>
        </w:rPr>
        <w:t xml:space="preserve">Certificazione di Competenze in Servizi Sociali</w:t>
      </w:r>
      <w:r>
        <w:t xml:space="preserve"> </w:t>
      </w:r>
      <w:r>
        <w:t xml:space="preserve">(CCSS), Italy's standardized certification in social services, which validates my knowledge of local regulations like Law 328/2000 on social assistance.</w:t>
      </w:r>
    </w:p>
    <w:p>
      <w:pPr>
        <w:pStyle w:val="BodyText"/>
      </w:pPr>
      <w:r>
        <w:t xml:space="preserve">I am particularly motivated to contribute to MSSF’s youth outreach initiatives, having witnessed firsthand how Milan’s rapid gentrification displaces marginalized families. During my university project "Youth in Transition," I collaborated with the Comune di Milano to design a mobile support app for at-risk adolescents – an idea I would be honored to develop further under your mentorship. My fluency in Italian (C1 level) and working knowledge of English, Spanish, and basic Albanian enables effective communication across Milan's diverse communities. More importantly, I approach social work with the</w:t>
      </w:r>
      <w:r>
        <w:t xml:space="preserve"> </w:t>
      </w:r>
      <w:r>
        <w:rPr>
          <w:iCs/>
          <w:i/>
        </w:rPr>
        <w:t xml:space="preserve">Italian concept of "cura"</w:t>
      </w:r>
      <w:r>
        <w:t xml:space="preserve"> </w:t>
      </w:r>
      <w:r>
        <w:t xml:space="preserve">(care as relational responsibility) central to our culture – not merely as a professional duty but as an ethical imperative deeply rooted in Catholic social teaching and modern human rights principles that resonate throughout Italy Milan.</w:t>
      </w:r>
    </w:p>
    <w:p>
      <w:pPr>
        <w:pStyle w:val="BodyText"/>
      </w:pPr>
      <w:r>
        <w:t xml:space="preserve">As a prospective Social Worker, I recognize that Italy’s evolving welfare landscape demands innovation within tradition. With rising numbers of elderly citizens (Milan's 2030 projection shows 25% of population over 65) and ongoing migration flows through the Porta Garibaldi transit hub, MSSF's focus on "age-friendly neighborhoods" and migrant integration represents exactly the forward-thinking approach I aspire to support. I am eager to apply my skills in needs assessment, group facilitation, and crisis intervention within your framework while learning from Milan’s social work pioneers who navigate Italy’s complex bureaucracy with creativity. My commitment aligns perfectly with MSSF's core values:</w:t>
      </w:r>
      <w:r>
        <w:t xml:space="preserve"> </w:t>
      </w:r>
      <w:r>
        <w:rPr>
          <w:iCs/>
          <w:i/>
        </w:rPr>
        <w:t xml:space="preserve">solidarietà</w:t>
      </w:r>
      <w:r>
        <w:t xml:space="preserve"> </w:t>
      </w:r>
      <w:r>
        <w:t xml:space="preserve">(solidarity),</w:t>
      </w:r>
      <w:r>
        <w:t xml:space="preserve"> </w:t>
      </w:r>
      <w:r>
        <w:rPr>
          <w:iCs/>
          <w:i/>
        </w:rPr>
        <w:t xml:space="preserve">sostenibilità</w:t>
      </w:r>
      <w:r>
        <w:t xml:space="preserve"> </w:t>
      </w:r>
      <w:r>
        <w:t xml:space="preserve">(sustainability), and</w:t>
      </w:r>
      <w:r>
        <w:t xml:space="preserve"> </w:t>
      </w:r>
      <w:r>
        <w:rPr>
          <w:iCs/>
          <w:i/>
        </w:rPr>
        <w:t xml:space="preserve">cultura di accoglienza</w:t>
      </w:r>
      <w:r>
        <w:t xml:space="preserve"> </w:t>
      </w:r>
      <w:r>
        <w:t xml:space="preserve">(culture of welcome) – principles I have embodied through every volunteer shift in Italian community centers.</w:t>
      </w:r>
    </w:p>
    <w:p>
      <w:pPr>
        <w:pStyle w:val="BodyText"/>
      </w:pPr>
      <w:r>
        <w:t xml:space="preserve">What excites me most about this opportunity is the chance to grow as a Social Worker within Milan’s unique urban ecosystem. The city's blend of historic</w:t>
      </w:r>
      <w:r>
        <w:t xml:space="preserve"> </w:t>
      </w:r>
      <w:r>
        <w:rPr>
          <w:iCs/>
          <w:i/>
        </w:rPr>
        <w:t xml:space="preserve">cortili</w:t>
      </w:r>
      <w:r>
        <w:t xml:space="preserve"> </w:t>
      </w:r>
      <w:r>
        <w:t xml:space="preserve">(courtyards) where neighbors gather, modern social innovation labs like "La Città del Vento," and the profound influence of Catholic social teaching create an unparalleled learning environment. I am ready to immerse myself in Milan’s rhythm – from morning coffee conversations at Bar Basso to evening community meetings in Parco Nord – understanding that true social change begins with listening to the streets themselves. My goal is not just to complete an internship, but to become a lifelong contributor within Italy Milan's social fabric, applying my skills with humility and cultural sensitivity as MSSF does daily.</w:t>
      </w:r>
    </w:p>
    <w:p>
      <w:pPr>
        <w:pStyle w:val="BodyText"/>
      </w:pPr>
      <w:r>
        <w:t xml:space="preserve">Thank you for considering this Internship Application Letter and for your vital work in shaping compassionate communities across Italy Milan. I have attached my CV, academic transcripts, and CCSS certification for your review. I would welcome the opportunity to discuss how my background in European social policy, cross-cultural communication skills, and passion for Milan's community challenges align with MSSF's mission during an interview at your convenience. Please feel free to contact me via email or phone to arrange a conversation.</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2026-07-23T06:40:48Z</dcterms:created>
  <dcterms:modified xsi:type="dcterms:W3CDTF">2026-07-23T06:40:48Z</dcterms:modified>
</cp:coreProperties>
</file>

<file path=docProps/custom.xml><?xml version="1.0" encoding="utf-8"?>
<Properties xmlns="http://schemas.openxmlformats.org/officeDocument/2006/custom-properties" xmlns:vt="http://schemas.openxmlformats.org/officeDocument/2006/docPropsVTypes"/>
</file>