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Brisbane</w:t>
      </w:r>
    </w:p>
    <w:bookmarkStart w:id="21" w:name="X012a50ee5cf3752fba5dcaea9f019a65c405d5d"/>
    <w:p>
      <w:pPr>
        <w:pStyle w:val="Heading1"/>
      </w:pPr>
      <w:r>
        <w:t xml:space="preserve">Internship Application Letter for Special Education Teacher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Special Education Program</w:t>
      </w:r>
      <w:r>
        <w:br/>
      </w:r>
      <w:r>
        <w:t xml:space="preserve">Department of Education and Training, Queensland</w:t>
      </w:r>
      <w:r>
        <w:br/>
      </w:r>
      <w:r>
        <w:t xml:space="preserve">Level 10, 135 Adelaide Street</w:t>
      </w:r>
      <w:r>
        <w:br/>
      </w:r>
      <w:r>
        <w:t xml:space="preserve">Brisbane QLD 4000</w:t>
      </w:r>
    </w:p>
    <w:bookmarkStart w:id="20" w:name="X55d0e0c9c0c9271ff05ef7054865cdebb1cbe4c"/>
    <w:p>
      <w:pPr>
        <w:pStyle w:val="Heading2"/>
      </w:pPr>
      <w:r>
        <w:t xml:space="preserve">Subject: Application for Special Education Teacher Internship Position</w:t>
      </w:r>
    </w:p>
    <w:p>
      <w:pPr>
        <w:pStyle w:val="FirstParagraph"/>
      </w:pPr>
      <w:r>
        <w:t xml:space="preserve">Dear Hiring Manager,</w:t>
      </w:r>
    </w:p>
    <w:p>
      <w:pPr>
        <w:pStyle w:val="BodyText"/>
      </w:pPr>
      <w:r>
        <w:t xml:space="preserve">With profound enthusiasm and a deep commitment to inclusive education, I am writing to express my strong interest in the Special Education Teacher Internship position within your esteemed program at the Department of Education and Training, Queensland. As a dedicated student nearing completion of my Master of Inclusive Education (Special Education) at The University of Queensland, with extensive field experience across Brisbane’s diverse educational landscape, I am eager to contribute to the transformative work being done in Australia’s most vibrant city. This Internship Application Letter outlines my qualifications, alignment with Queensland's educational vision, and unwavering passion for empowering students with diverse learning needs—particularly within the dynamic context of Brisbane.</w:t>
      </w:r>
    </w:p>
    <w:p>
      <w:pPr>
        <w:pStyle w:val="BodyText"/>
      </w:pPr>
      <w:r>
        <w:t xml:space="preserve">My academic journey has been meticulously aligned with the principles of effective Special Education practice as defined by the Australian Professional Standards for Teachers (APST) and Queensland’s Curriculum and Assessment Framework. At UQ, I completed advanced coursework in Autism Spectrum Disorder (ASD) Intervention, Assistive Technology Integration, and Behavioural Support Strategies specifically tailored to Australian classrooms. Crucially, my studies emphasized the importance of cultural responsiveness—particularly regarding First Nations students—within Brisbane’s rich multicultural environment. My recent research project examined the efficacy of early intervention models for students with complex communication needs in Queensland primary schools, directly addressing a priority identified in the</w:t>
      </w:r>
      <w:r>
        <w:t xml:space="preserve"> </w:t>
      </w:r>
      <w:r>
        <w:rPr>
          <w:iCs/>
          <w:i/>
        </w:rPr>
        <w:t xml:space="preserve">Queensland Government’s Disability Strategy 2023-2033</w:t>
      </w:r>
      <w:r>
        <w:t xml:space="preserve">. This work required collaboration with local service providers, including Brisbane South Primary Health Network (PHN), reinforcing my understanding of the integrated support systems essential for successful special education outcomes in our community.</w:t>
      </w:r>
    </w:p>
    <w:p>
      <w:pPr>
        <w:pStyle w:val="BodyText"/>
      </w:pPr>
      <w:r>
        <w:t xml:space="preserve">Practical experience has been central to my development as a future Special Education Teacher. During my placement at [Mention Specific Brisbane School Name, e.g., 'St. Paul's Anglican College, Indooroopilly'], I supported 12 students across Years 3-5 with diverse disabilities including intellectual disability, sensory processing disorders, and moderate learning difficulties. Under the guidance of a lead Special Education Teacher certified by the Queensland College of Teachers (QCT), I co-designed and implemented Individual Learning Plans (ILPs) aligned with the Queensland Curriculum &amp; Assessment Authority (QCAA) standards. For instance, I developed visual schedules using Picture Exchange Communication System (PECS) templates for three students with ASD, resulting in a 40% reduction in anxiety-related disengagement during literacy blocks—a measurable outcome directly contributing to their engagement goals. My work extended beyond the classroom; I collaborated with parents through fortnightly virtual meetings and facilitated transition planning for two students moving from primary to secondary education within Brisbane’s comprehensive school system. This experience solidified my understanding of the critical partnership between educators, families, and community services (such as Brisbane City Council's Inclusive Schools Program) in creating seamless learning pathways.</w:t>
      </w:r>
    </w:p>
    <w:p>
      <w:pPr>
        <w:pStyle w:val="BodyText"/>
      </w:pPr>
      <w:r>
        <w:t xml:space="preserve">What truly distinguishes my approach is my commitment to embedding the 'Teaching as a Profession' framework within Brisbane’s unique socio-educational context. I understand that effective special education in Australia, particularly in a growing city like Brisbane, requires adaptability to rapidly changing demographics and resource landscapes. I have proactively engaged with local initiatives such as the</w:t>
      </w:r>
      <w:r>
        <w:t xml:space="preserve"> </w:t>
      </w:r>
      <w:r>
        <w:rPr>
          <w:iCs/>
          <w:i/>
        </w:rPr>
        <w:t xml:space="preserve">Brisbane City Council's Community Inclusion Network</w:t>
      </w:r>
      <w:r>
        <w:t xml:space="preserve"> </w:t>
      </w:r>
      <w:r>
        <w:t xml:space="preserve">to support students from refugee backgrounds with learning differences and completed workshops on trauma-informed practice aligned with Queensland’s Child Safe Standards. My ability to work effectively within multi-disciplinary teams—evidenced by my volunteer role at a Brisbane-based NDIS early intervention service where I assisted occupational therapists—ensures I can immediately contribute to your school's collaborative culture. Furthermore, I am proficient in using Queensland-specific digital tools like</w:t>
      </w:r>
      <w:r>
        <w:t xml:space="preserve"> </w:t>
      </w:r>
      <w:r>
        <w:rPr>
          <w:iCs/>
          <w:i/>
        </w:rPr>
        <w:t xml:space="preserve">MySchool</w:t>
      </w:r>
      <w:r>
        <w:t xml:space="preserve"> </w:t>
      </w:r>
      <w:r>
        <w:t xml:space="preserve">and</w:t>
      </w:r>
      <w:r>
        <w:t xml:space="preserve"> </w:t>
      </w:r>
      <w:r>
        <w:rPr>
          <w:iCs/>
          <w:i/>
        </w:rPr>
        <w:t xml:space="preserve">Educa</w:t>
      </w:r>
      <w:r>
        <w:t xml:space="preserve">, and possess foundational skills in developing Universal Design for Learning (UDL) resources suitable for the diverse classrooms found across Brisbane’s public and independent sectors.</w:t>
      </w:r>
    </w:p>
    <w:p>
      <w:pPr>
        <w:pStyle w:val="BodyText"/>
      </w:pPr>
      <w:r>
        <w:t xml:space="preserve">I am deeply inspired by the Department of Education and Training’s vision to provide high-quality, inclusive learning opportunities for every student in Queensland. The focus on equity within Brisbane schools—where approximately 15% of students receive specialist support—is precisely the challenge I aspire to meet with dedication and innovation. My internship application is not merely an opportunity for me to learn; it is a genuine commitment to supporting your mission of fostering resilient, capable learners who thrive in Brisbane’s educational ecosystem. I am eager to bring my proactive mindset, cultural sensitivity honed through interactions across Brisbane’s communities (from the inner-city suburbs of Fortitude Valley to the growing northern corridors), and technical skills in evidence-based intervention directly into your team.</w:t>
      </w:r>
    </w:p>
    <w:p>
      <w:pPr>
        <w:pStyle w:val="BodyText"/>
      </w:pPr>
      <w:r>
        <w:t xml:space="preserve">Thank you for considering my application. I am confident that my practical experience, academic grounding in Australian special education frameworks, and genuine passion for supporting Brisbane’s most vulnerable learners align perfectly with the needs of your program. My resume provides further detail on my qualifications and experiences. I welcome the opportunity to discuss how my skills can contribute to your school's success in Australia Brisbane during a convenient interview at your earliest availability.</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rPr>
          <w:iCs/>
          <w:i/>
        </w:rPr>
        <w:t xml:space="preserve">This Internship Application Letter for Special Education Teacher is specifically tailored for Australia Brisbane, emphasizing Queensland educational standards, Brisbane-specific community resources, and the unique context of special education within the Australian teaching profession.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 Brisbane</dc:title>
  <dc:creator/>
  <cp:keywords/>
  <dcterms:created xsi:type="dcterms:W3CDTF">2026-07-23T10:11:50Z</dcterms:created>
  <dcterms:modified xsi:type="dcterms:W3CDTF">2026-07-23T10:11:50Z</dcterms:modified>
</cp:coreProperties>
</file>

<file path=docProps/custom.xml><?xml version="1.0" encoding="utf-8"?>
<Properties xmlns="http://schemas.openxmlformats.org/officeDocument/2006/custom-properties" xmlns:vt="http://schemas.openxmlformats.org/officeDocument/2006/docPropsVTypes"/>
</file>