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6b8f6c8062b0e4ac7fce023d6a1fcd573dea148"/>
    <w:p>
      <w:pPr>
        <w:pStyle w:val="Heading1"/>
      </w:pPr>
      <w:r>
        <w:t xml:space="preserve">Internship Application Letter for Special Education Teacher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r>
        <w:br/>
      </w:r>
      <w:r>
        <w:t xml:space="preserve">Hiring Manager</w:t>
      </w:r>
      <w:r>
        <w:br/>
      </w:r>
      <w:r>
        <w:t xml:space="preserve">[School Name/Institution Name]</w:t>
      </w:r>
      <w:r>
        <w:br/>
      </w:r>
      <w:r>
        <w:t xml:space="preserve">Address in Munich, Germany</w:t>
      </w:r>
      <w:r>
        <w:br/>
      </w:r>
      <w:r>
        <w:t xml:space="preserve">City, Postal Code</w:t>
      </w:r>
    </w:p>
    <w:p>
      <w:pPr>
        <w:pStyle w:val="BodyText"/>
      </w:pPr>
      <w:r>
        <w:t xml:space="preserve">Dear Hiring Manager,</w:t>
      </w:r>
    </w:p>
    <w:p>
      <w:pPr>
        <w:pStyle w:val="BodyText"/>
      </w:pPr>
      <w:r>
        <w:t xml:space="preserve">With profound enthusiasm and a deeply rooted commitment to inclusive education, I am writing to express my sincere interest in the Special Education Teacher Internship position within your esteemed institution in Germany Munich. This</w:t>
      </w:r>
      <w:r>
        <w:t xml:space="preserve"> </w:t>
      </w:r>
      <w:r>
        <w:t xml:space="preserve">Internship Application Letter</w:t>
      </w:r>
      <w:r>
        <w:t xml:space="preserve"> </w:t>
      </w:r>
      <w:r>
        <w:t xml:space="preserve">represents not merely an application, but a passionate declaration of my dedication to supporting every learner's unique potential within the dynamic educational landscape of Bavaria. I have long admired Munich's pioneering role in implementing the German Inclusion Act (Inklusionsgesetz) and its unwavering commitment to creating truly accessible learning environments – values that resonate powerfully with my professional ethos.</w:t>
      </w:r>
    </w:p>
    <w:p>
      <w:pPr>
        <w:pStyle w:val="BodyText"/>
      </w:pPr>
      <w:r>
        <w:t xml:space="preserve">My academic journey at [Your University Name] culminated in a Bachelor of Education with a specialized focus on Special Educational Needs (SEN), where I immersed myself in the theoretical foundations and practical methodologies essential for effective support within diverse classrooms. Coursework included advanced modules on Neurodiversity, Individualized Education Planning (IEP) development, Assistive Technology Integration, and Behavioral Support Strategies – all aligned with the German educational framework emphasizing</w:t>
      </w:r>
      <w:r>
        <w:t xml:space="preserve"> </w:t>
      </w:r>
      <w:r>
        <w:rPr>
          <w:iCs/>
          <w:i/>
        </w:rPr>
        <w:t xml:space="preserve">Individualisierung</w:t>
      </w:r>
      <w:r>
        <w:t xml:space="preserve"> </w:t>
      </w:r>
      <w:r>
        <w:t xml:space="preserve">(individualization) and</w:t>
      </w:r>
      <w:r>
        <w:t xml:space="preserve"> </w:t>
      </w:r>
      <w:r>
        <w:rPr>
          <w:iCs/>
          <w:i/>
        </w:rPr>
        <w:t xml:space="preserve">Inklusion</w:t>
      </w:r>
      <w:r>
        <w:t xml:space="preserve">. I particularly excelled in a semester-long practicum at [Local School Name], where I collaborated closely with certified Special Education Teachers to implement tailored learning activities for students with autism spectrum disorder (ASD), dyslexia, and physical disabilities. This experience provided invaluable insight into the collaborative spirit of German schools, where teachers, therapists, and parents form cohesive support networks – a model I am eager to contribute to within Munich's educational ecosystem.</w:t>
      </w:r>
    </w:p>
    <w:p>
      <w:pPr>
        <w:pStyle w:val="BodyText"/>
      </w:pPr>
      <w:r>
        <w:t xml:space="preserve">What compels me most profoundly is Munich's specific approach to inclusive education. The city’s integration of specialized resource centers (</w:t>
      </w:r>
      <w:r>
        <w:rPr>
          <w:iCs/>
          <w:i/>
        </w:rPr>
        <w:t xml:space="preserve">Ressourcenklassen</w:t>
      </w:r>
      <w:r>
        <w:t xml:space="preserve">) within mainstream schools, combined with its investment in teacher training for inclusion, creates a fertile ground for innovative practice. I am particularly inspired by [Mention a specific Munich school or initiative if possible, e.g., "the inclusive pedagogy model at the Grundschule am Schlosspark" or "the Bavarian Ministry of Education's recent initiatives on multi-sensory learning environments"]. I understand that success in this role within</w:t>
      </w:r>
      <w:r>
        <w:t xml:space="preserve"> </w:t>
      </w:r>
      <w:r>
        <w:t xml:space="preserve">Germany Munich</w:t>
      </w:r>
      <w:r>
        <w:t xml:space="preserve"> </w:t>
      </w:r>
      <w:r>
        <w:t xml:space="preserve">demands more than theoretical knowledge; it requires cultural sensitivity, adaptability to German classroom norms, and a genuine understanding of the legal and ethical responsibilities under the Schulgesetz Bayern. My fluency in German (B2/C1 level) – demonstrated through academic coursework and a semester abroad in Berlin – ensures I can communicate effectively with students, parents, and colleagues from day one.</w:t>
      </w:r>
    </w:p>
    <w:p>
      <w:pPr>
        <w:pStyle w:val="BodyText"/>
      </w:pPr>
      <w:r>
        <w:t xml:space="preserve">During my studies, I developed a specialized skill set directly applicable to the demands of a</w:t>
      </w:r>
      <w:r>
        <w:t xml:space="preserve"> </w:t>
      </w:r>
      <w:r>
        <w:t xml:space="preserve">Special Education Teacher</w:t>
      </w:r>
      <w:r>
        <w:t xml:space="preserve"> </w:t>
      </w:r>
      <w:r>
        <w:t xml:space="preserve">internship. I am proficient in designing and implementing visual schedules for students with ASD; utilizing AAC (Augmentative and Alternative Communication) devices; applying positive behavior intervention strategies grounded in functional behavior analysis (FBA); and adapting curriculum materials using Universal Design for Learning (UDL) principles. Crucially, I possess a deep respect for the individuality of each child – recognizing that "special education" is not a one-size-fits-all label but an ongoing process of collaboration to identify strengths and build on them. I am adept at documenting progress meticulously, a critical aspect within the German school system's focus on data-driven support.</w:t>
      </w:r>
    </w:p>
    <w:p>
      <w:pPr>
        <w:pStyle w:val="BodyText"/>
      </w:pPr>
      <w:r>
        <w:t xml:space="preserve">I am particularly drawn to your institution’s reputation for fostering a supportive environment where interns are mentored by experienced professionals. I believe an internship in Munich offers a unique opportunity to learn from educators who have navigated the complexities of implementing inclusion within Germany's highly structured yet evolving education system. My goal is not merely to observe, but actively contribute – supporting classroom routines, assisting with small-group instruction, developing targeted learning materials under supervision, and observing best practices in parent-teacher collaboration. I am keen to learn how Munich schools navigate the specific challenges of inclusion for children with complex needs within a culturally diverse urban setting.</w:t>
      </w:r>
    </w:p>
    <w:p>
      <w:pPr>
        <w:pStyle w:val="BodyText"/>
      </w:pPr>
      <w:r>
        <w:t xml:space="preserve">Furthermore, I align fully with the core German educational value that every child deserves an education tailored to their abilities and rights under the Basic Law (Grundgesetz) and Federal Inclusion Act. I understand that in</w:t>
      </w:r>
      <w:r>
        <w:t xml:space="preserve"> </w:t>
      </w:r>
      <w:r>
        <w:t xml:space="preserve">Germany Munich</w:t>
      </w:r>
      <w:r>
        <w:t xml:space="preserve">, this means working within established legal parameters while also advocating for creative, student-centered solutions. My internship goals are clear: to deepen my practical understanding of German SEN protocols, refine my therapeutic communication skills with diverse learners, master the use of specific tools common in Bavarian schools (like the</w:t>
      </w:r>
      <w:r>
        <w:t xml:space="preserve"> </w:t>
      </w:r>
      <w:r>
        <w:rPr>
          <w:iCs/>
          <w:i/>
        </w:rPr>
        <w:t xml:space="preserve">LehrplanPlus</w:t>
      </w:r>
      <w:r>
        <w:t xml:space="preserve"> </w:t>
      </w:r>
      <w:r>
        <w:t xml:space="preserve">framework), and contribute meaningfully to a classroom environment that embodies true inclusion.</w:t>
      </w:r>
    </w:p>
    <w:p>
      <w:pPr>
        <w:pStyle w:val="BodyText"/>
      </w:pPr>
      <w:r>
        <w:t xml:space="preserve">I am fully prepared for the requirements of living and studying within Munich. I have secured accommodation near potential internship sites, am familiar with public transport systems (S-Bahn, U-Bahn), and possess a strong understanding of German cultural norms regarding professionalism in educational settings. I am confident that my academic preparation, practical experience in inclusive settings, language skills, and profound respect for the German educational philosophy position me as a valuable asset to your team during this vital internship period.</w:t>
      </w:r>
    </w:p>
    <w:p>
      <w:pPr>
        <w:pStyle w:val="BodyText"/>
      </w:pPr>
      <w:r>
        <w:t xml:space="preserve">Thank you for considering my application. I am deeply eager to bring my dedication, empathy, and growing expertise to contribute within Munich's vibrant special education community. My resume, attached for your review, provides further detail on my qualifications. I welcome the opportunity to discuss how my skills and aspirations align with the mission of your institution in an interview at your earliest convenience.</w:t>
      </w:r>
    </w:p>
    <w:p>
      <w:pPr>
        <w:pStyle w:val="BodyText"/>
      </w:pPr>
      <w:r>
        <w:t xml:space="preserve">Sincerely,</w:t>
      </w:r>
      <w:r>
        <w:br/>
      </w:r>
      <w:r>
        <w:br/>
      </w:r>
      <w:r>
        <w:t xml:space="preserve">[Your Typed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2025-12-15T22:45:43Z</dcterms:created>
  <dcterms:modified xsi:type="dcterms:W3CDTF">2025-12-15T22:45:43Z</dcterms:modified>
</cp:coreProperties>
</file>

<file path=docProps/custom.xml><?xml version="1.0" encoding="utf-8"?>
<Properties xmlns="http://schemas.openxmlformats.org/officeDocument/2006/custom-properties" xmlns:vt="http://schemas.openxmlformats.org/officeDocument/2006/docPropsVTypes"/>
</file>