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Peru Lima</w:t>
      </w:r>
    </w:p>
    <w:bookmarkEnd w:id="20"/>
    <w:p>
      <w:pPr>
        <w:pStyle w:val="BodyText"/>
      </w:pPr>
      <w:r>
        <w:t xml:space="preserve">October 26, 2023</w:t>
      </w:r>
    </w:p>
    <w:p>
      <w:pPr>
        <w:pStyle w:val="BodyText"/>
      </w:pPr>
      <w:r>
        <w:t xml:space="preserve">Director of Special Education</w:t>
      </w:r>
      <w:r>
        <w:br/>
      </w:r>
      <w:r>
        <w:t xml:space="preserve">Academia Inclusiva de Lima</w:t>
      </w:r>
      <w:r>
        <w:br/>
      </w:r>
      <w:r>
        <w:t xml:space="preserve">Calle San Martin N° 1500</w:t>
      </w:r>
      <w:r>
        <w:br/>
      </w:r>
      <w:r>
        <w:t xml:space="preserve">Lima, Peru</w:t>
      </w:r>
    </w:p>
    <w:bookmarkStart w:id="21" w:name="X55d0e0c9c0c9271ff05ef7054865cdebb1cbe4c"/>
    <w:p>
      <w:pPr>
        <w:pStyle w:val="Heading2"/>
      </w:pPr>
      <w:r>
        <w:t xml:space="preserve">Subject: Application for Special Education Teacher Internship Position</w:t>
      </w:r>
    </w:p>
    <w:bookmarkEnd w:id="21"/>
    <w:p>
      <w:pPr>
        <w:pStyle w:val="FirstParagraph"/>
      </w:pPr>
      <w:r>
        <w:t xml:space="preserve">Dear Director of Special Education,</w:t>
      </w:r>
    </w:p>
    <w:p>
      <w:pPr>
        <w:pStyle w:val="BodyText"/>
      </w:pPr>
      <w:r>
        <w:t xml:space="preserve">It is with profound enthusiasm and deep respect for the transformative power of inclusive education that I submit my application for the Special Education Teacher Internship position at Academia Inclusiva de Lima. As a dedicated future educator with specialized training in special needs pedagogy and a burning passion for equitable learning opportunities, I am writing to express my unwavering commitment to contributing meaningfully to your institution's vital mission within the vibrant educational landscape of Peru Lima. This Internship Application Letter represents not merely an opportunity, but a heartfelt alignment of my professional aspirations with the urgent need for compassionate, skilled educators in our communities.</w:t>
      </w:r>
    </w:p>
    <w:p>
      <w:pPr>
        <w:pStyle w:val="BodyText"/>
      </w:pPr>
      <w:r>
        <w:t xml:space="preserve">My academic journey at Universidad Nacional Mayor de San Marcos has been rigorously focused on developing expertise in Special Education Teacher methodologies tailored to Latin American contexts. I have completed advanced coursework including "Inclusive Pedagogy for Diverse Learners," "Cognitive and Developmental Disorders in Educational Settings," and "Curriculum Adaptation for Inclusive Classrooms" – all with a specific emphasis on the cultural and socioeconomic realities of Peru Lima. My thesis, titled "Barriers to Inclusive Education in Urban Peruvian Schools: A Case Study from Miraflores District," involved extensive fieldwork observing classroom dynamics in three public schools serving diverse populations. This research revealed how critical culturally responsive teaching approaches are for students with learning differences in our unique Peruvian context – a perspective I am eager to bring to Academia Inclusiva de Lima.</w:t>
      </w:r>
    </w:p>
    <w:p>
      <w:pPr>
        <w:pStyle w:val="BodyText"/>
      </w:pPr>
      <w:r>
        <w:t xml:space="preserve">What truly ignites my commitment is witnessing the resilience of children with special needs in Lima's communities. During my volunteer work at Fundación Esperanza para Todos, I supported 25+ students with autism and intellectual disabilities across three community centers in Villa El Salvador, a marginalized district where access to specialized education remains severely limited. I developed personalized communication boards using local cultural symbols (like Andean textiles patterns and popular Peruvian street art), which significantly improved engagement for non-verbal children. This hands-on experience taught me that effective Special Education Teacher practice requires more than academic knowledge – it demands humility, cultural intelligence, and the ability to build trust with families who often face stigma. I learned that in Peru Lima, where 92% of students with disabilities attend regular schools without adequate support (UNICEF, 2022), our work isn't just about teaching – it's about advocacy and breaking down systemic barriers.</w:t>
      </w:r>
    </w:p>
    <w:p>
      <w:pPr>
        <w:pStyle w:val="BodyText"/>
      </w:pPr>
      <w:r>
        <w:t xml:space="preserve">My approach to Special Education Teacher development centers on three pillars crucial for success in Peru Lima: cultural humility, adaptive pedagogy, and community collaboration. I have mastered the use of evidence-based strategies like TEACCH (Treatment and Education of Autistic and Related Communication-Handicapped Children) frameworks adapted for Peruvian contexts, while also learning to integrate traditional Andean healing concepts that families value. For instance, I co-created a "Family Engagement Workshop Series" with parents at Fundación Esperanza, using locally familiar metaphors like "planting seeds" to explain behavioral progress – a practice deeply resonant in rural and urban Peruvian communities alike. I am equally proficient in using low-cost adaptive technology (like recycled materials for sensory bins) that aligns with limited school budgets common across Lima's public institutions.</w:t>
      </w:r>
    </w:p>
    <w:p>
      <w:pPr>
        <w:pStyle w:val="BodyText"/>
      </w:pPr>
      <w:r>
        <w:t xml:space="preserve">What excites me most about this internship opportunity is the chance to learn directly from Academia Inclusiva de Lima's pioneering work. Your institution’s partnership with the Ministry of Education on the "Educación Inclusiva 2030" initiative demonstrates a visionary commitment I deeply admire. I am particularly eager to contribute to your current project supporting children with dyslexia in public schools across Rimac district, where literacy rates for students with learning disabilities are alarmingly low. My proficiency in Spanish (C2 level) and basic Quechua phrases allows me to bridge communication gaps, while my understanding of Peruvian education policies – from the National Curriculum Framework to the "Ley de Inclusión Educativa" – ensures I can navigate administrative requirements effectively. As a future Special Education Teacher in Peru Lima, I recognize that our work must extend beyond classroom walls to engage with community health centers and local government offices where many families receive initial disability diagnoses.</w:t>
      </w:r>
    </w:p>
    <w:p>
      <w:pPr>
        <w:pStyle w:val="BodyText"/>
      </w:pPr>
      <w:r>
        <w:t xml:space="preserve">During my proposed six-month internship, I commit to three specific contributions: First, developing bilingual (Spanish-Quechua) resource kits for early intervention strategies that address common barriers in Lima's diverse neighborhoods. Second, assisting in training general education teachers on recognizing early signs of learning differences – a critical need highlighted by your recent district-wide survey showing 68% of regular teachers felt unprepared to support students with disabilities. Third, creating a digital repository of locally relevant teaching materials (like adapted versions of Peruvian folktales for social-emotional learning) that can be shared across your network of partner schools in Lima. I am prepared to dedicate 25 hours weekly, including Saturdays when many community programs operate.</w:t>
      </w:r>
    </w:p>
    <w:p>
      <w:pPr>
        <w:pStyle w:val="BodyText"/>
      </w:pPr>
      <w:r>
        <w:t xml:space="preserve">I understand that this internship is not merely a professional stepping stone but an opportunity to embody the values of service and solidarity central to Peruvian educational culture. My journey has taught me that becoming an effective Special Education Teacher in Peru Lima requires listening first – to children, families, and community elders who hold invaluable wisdom about supporting vulnerable learners. I have witnessed how a single teacher's belief can transform a child's trajectory in our communities, and I am ready to immerse myself fully in this work under your guidance. As we navigate the challenges of making education truly inclusive across Peru Lima's urban fabric, my dedication to equity aligns with Academia Inclusiva de Lima's mission to create classrooms where every student belongs.</w:t>
      </w:r>
    </w:p>
    <w:p>
      <w:pPr>
        <w:pStyle w:val="BodyText"/>
      </w:pPr>
      <w:r>
        <w:t xml:space="preserve">Thank you for considering my application as part of your team dedicated to this essential work. I have attached my CV detailing additional field experiences and academic achievements, and I welcome the opportunity to discuss how my skills can support your current initiatives during a brief interview at your convenience. I am deeply inspired by Academia Inclusiva de Lima's model of community-centered education and believe this internship would be the pivotal experience that shapes me into a truly effective Special Education Teacher serving Peru's most vulnerable children.</w:t>
      </w:r>
    </w:p>
    <w:p>
      <w:pPr>
        <w:pStyle w:val="BodyText"/>
      </w:pPr>
      <w:r>
        <w:t xml:space="preserve">With profound respect and anticipation,</w:t>
      </w:r>
    </w:p>
    <w:p>
      <w:pPr>
        <w:pStyle w:val="BodyText"/>
      </w:pPr>
      <w:r>
        <w:t xml:space="preserve">Maria Fernanda Cárdenas</w:t>
      </w:r>
    </w:p>
    <w:p>
      <w:pPr>
        <w:pStyle w:val="BodyText"/>
      </w:pPr>
      <w:r>
        <w:t xml:space="preserve">Student of Special Education, Universidad Nacional Mayor de San Marcos</w:t>
      </w:r>
    </w:p>
    <w:p>
      <w:pPr>
        <w:pStyle w:val="BodyText"/>
      </w:pPr>
      <w:r>
        <w:t xml:space="preserve">Lima, Peru | +51 987 654 321 | mcardenas@unmsm.edu.pe</w:t>
      </w:r>
    </w:p>
    <w:p>
      <w:pPr>
        <w:pStyle w:val="BodyText"/>
      </w:pPr>
      <w:r>
        <w:t xml:space="preserve">This Internship Application Letter reflects a comprehensive understanding of the unique educational landscape in Peru Lima, emphasizing cultural responsiveness and practical application of Special Education Teacher competencies within Peruvian societal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2025-12-10T08:12:13Z</dcterms:created>
  <dcterms:modified xsi:type="dcterms:W3CDTF">2025-12-10T08:12:13Z</dcterms:modified>
</cp:coreProperties>
</file>

<file path=docProps/custom.xml><?xml version="1.0" encoding="utf-8"?>
<Properties xmlns="http://schemas.openxmlformats.org/officeDocument/2006/custom-properties" xmlns:vt="http://schemas.openxmlformats.org/officeDocument/2006/docPropsVTypes"/>
</file>