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Special Education Teacher Internship Opportunity</w:t>
      </w:r>
    </w:p>
    <w:bookmarkEnd w:id="20"/>
    <w:p>
      <w:pPr>
        <w:pStyle w:val="BodyText"/>
      </w:pPr>
      <w:r>
        <w:t xml:space="preserve">Anna Ivanova</w:t>
      </w:r>
    </w:p>
    <w:p>
      <w:pPr>
        <w:pStyle w:val="BodyText"/>
      </w:pPr>
      <w:r>
        <w:t xml:space="preserve">14 Lyublinskaya Street, Apt. 37</w:t>
      </w:r>
    </w:p>
    <w:p>
      <w:pPr>
        <w:pStyle w:val="BodyText"/>
      </w:pPr>
      <w:r>
        <w:t xml:space="preserve">Moscow, Russia 129167</w:t>
      </w:r>
    </w:p>
    <w:p>
      <w:pPr>
        <w:pStyle w:val="BodyText"/>
      </w:pPr>
      <w:r>
        <w:t xml:space="preserve">Email: annaivanova.education@mail.ru</w:t>
      </w:r>
    </w:p>
    <w:p>
      <w:pPr>
        <w:pStyle w:val="BodyText"/>
      </w:pPr>
      <w:r>
        <w:t xml:space="preserve">Phone: +7 (926) 456-78-90</w:t>
      </w:r>
    </w:p>
    <w:p>
      <w:pPr>
        <w:pStyle w:val="BodyText"/>
      </w:pPr>
      <w:r>
        <w:t xml:space="preserve">Ms. Elena Sokolova</w:t>
      </w:r>
    </w:p>
    <w:p>
      <w:pPr>
        <w:pStyle w:val="BodyText"/>
      </w:pPr>
      <w:r>
        <w:t xml:space="preserve">Internship Coordinator</w:t>
      </w:r>
    </w:p>
    <w:p>
      <w:pPr>
        <w:pStyle w:val="BodyText"/>
      </w:pPr>
      <w:r>
        <w:t xml:space="preserve">Moscow Center for Inclusive Education (MCIE)</w:t>
      </w:r>
    </w:p>
    <w:p>
      <w:pPr>
        <w:pStyle w:val="BodyText"/>
      </w:pPr>
      <w:r>
        <w:t xml:space="preserve">38 Novy Arbat Street, Moscow, Russia 125047</w:t>
      </w:r>
    </w:p>
    <w:p>
      <w:pPr>
        <w:pStyle w:val="BodyText"/>
      </w:pPr>
      <w:r>
        <w:t xml:space="preserve">Date: October 26, 2023</w:t>
      </w:r>
    </w:p>
    <w:p>
      <w:pPr>
        <w:pStyle w:val="BodyText"/>
      </w:pPr>
      <w:r>
        <w:t xml:space="preserve">Subject: Internship Application for Special Education Teacher Position</w:t>
      </w:r>
    </w:p>
    <w:p>
      <w:pPr>
        <w:pStyle w:val="BodyText"/>
      </w:pPr>
      <w:r>
        <w:t xml:space="preserve">Dear Ms. Sokolova,</w:t>
      </w:r>
    </w:p>
    <w:p>
      <w:pPr>
        <w:pStyle w:val="BodyText"/>
      </w:pPr>
      <w:r>
        <w:t xml:space="preserve">It is with profound enthusiasm that I submit my Internship Application Letter for the Special Education Teacher Internship at the Moscow Center for Inclusive Education (MCIE). As a final-year student in Special Educational Needs at Moscow State Pedagogical University, I have dedicated my academic journey to preparing for a career that transforms educational experiences for children with diverse learning needs. My passion for inclusive education has been deeply rooted in witnessing firsthand the transformative power of specialized teaching approaches within the Russian educational landscape—particularly as I volunteer weekly at a community school in Lefortovo district of Russia Moscow. This internship represents not merely an academic requirement, but a vital step toward becoming an effective Special Education Teacher committed to serving Russia's most vulnerable students.</w:t>
      </w:r>
    </w:p>
    <w:p>
      <w:pPr>
        <w:pStyle w:val="BodyText"/>
      </w:pPr>
      <w:r>
        <w:t xml:space="preserve">My academic foundation has equipped me with comprehensive knowledge of evidence-based practices in special education. I have completed advanced coursework in Neurodiversity and Learning Disabilities (with a focus on dyslexia and autism spectrum disorders), Child Psychology, and Adaptive Curriculum Design. My undergraduate thesis, "Sensory Integration Strategies for Children with Autism in Russian Urban Classrooms," received the Dean's Award for Excellence in 2023. Through this research, I analyzed case studies from Moscow schools where teachers implemented sensory-friendly environments—proving that structured adaptations significantly improved student engagement and emotional regulation. This work aligns directly with MCIE's mission to create responsive educational ecosystems across Russia Moscow, where I believe the cultural context demands tailored solutions for children with special needs.</w:t>
      </w:r>
    </w:p>
    <w:p>
      <w:pPr>
        <w:pStyle w:val="BodyText"/>
      </w:pPr>
      <w:r>
        <w:t xml:space="preserve">Beyond theoretical knowledge, I have gained practical experience through a six-month internship at the "Nadezhda" School for Children with Intellectual Disabilities in Moscow. There, I collaborated with lead Special Education Teachers to develop individualized education plans (IEPs) and implement multisensory teaching techniques. One pivotal moment involved adapting a math curriculum using tactile learning tools for students with visual impairments—resulting in a 40% increase in participation rates within the classroom. I also co-facilitated after-school social skills workshops for adolescents with Asperger's Syndrome, which required deep cultural sensitivity to Russian familial values surrounding academic achievement versus emotional development. This experience cemented my understanding that effective Special Education Teacher training must harmonize pedagogical expertise with nuanced awareness of local community dynamics—especially in a city as culturally rich and complex as Russia Moscow.</w:t>
      </w:r>
    </w:p>
    <w:p>
      <w:pPr>
        <w:pStyle w:val="BodyText"/>
      </w:pPr>
      <w:r>
        <w:t xml:space="preserve">I am particularly drawn to MCIE’s innovative "Every Child Belongs" initiative, which integrates technology like VR simulations for students with severe physical disabilities—a program I closely followed during my university research. Having assisted in setting up a low-cost assistive technology lab at my volunteer site, I understand the logistical realities of implementing such programs in Russian public schools. My fluency in Russian (native) and English (C1 level), along with basic sign language training through Moscow University’s Deaf Community Partnership Program, allows me to bridge communication gaps between educators, families, and students from diverse backgrounds. In Russia Moscow’s multicultural context—where immigrant communities increasingly seek inclusive services—this linguistic versatility is not merely advantageous but essential for equitable education.</w:t>
      </w:r>
    </w:p>
    <w:p>
      <w:pPr>
        <w:pStyle w:val="BodyText"/>
      </w:pPr>
      <w:r>
        <w:t xml:space="preserve">What excites me most about this internship is the opportunity to contribute to MCIE’s work within a city where special education has seen remarkable growth following Russia's 2020 Education Reform. Having observed Moscow’s transformation from segregated classrooms to inclusive models, I am eager to learn from your team how systemic change occurs at both policy and classroom levels. During my volunteer work in the Novokuznetsky District, I participated in parent-teacher workshops where families expressed concerns about stigma—issues MCIE directly addresses through community outreach. As a future Special Education Teacher, I aim to embody the principle that inclusion is not a luxury but a fundamental right for every child across Russia Moscow.</w:t>
      </w:r>
    </w:p>
    <w:p>
      <w:pPr>
        <w:pStyle w:val="BodyText"/>
      </w:pPr>
      <w:r>
        <w:t xml:space="preserve">I am deeply committed to Russia’s educational vision as articulated in the National Strategy "Education for All," which emphasizes accessibility and quality for students with disabilities. My internship proposal includes specific goals: (1) Assist in developing culturally responsive IEP templates incorporating Russian folk traditions; (2) Support the implementation of MCIE's new peer-mentorship program; and (3) Contribute to a bilingual resource guide on special education rights for migrant families. These align with your center’s strategic pillars while addressing gaps I've identified through my fieldwork in Moscow's public schools.</w:t>
      </w:r>
    </w:p>
    <w:p>
      <w:pPr>
        <w:pStyle w:val="BodyText"/>
      </w:pPr>
      <w:r>
        <w:t xml:space="preserve">I understand the profound responsibility that comes with being an Internship Application Letter from a dedicated educator. My resilience was tested during a challenging placement at a rural school near Tula, where limited resources demanded creative problem-solving—I designed low-cost communication boards using recycled materials to support nonverbal students. This experience taught me that effective Special Education Teacher practice thrives not on budget size, but on compassion and adaptability—qualities I will bring to every interaction at MCIE.</w:t>
      </w:r>
    </w:p>
    <w:p>
      <w:pPr>
        <w:pStyle w:val="BodyText"/>
      </w:pPr>
      <w:r>
        <w:t xml:space="preserve">Russia Moscow’s educational ethos centers on the belief that "all children can learn," a philosophy I embody daily. Having witnessed children with Down Syndrome achieve milestones through patient, individualized instruction at the "Zvezda" preschool, I am convinced this city is poised to lead global special education innovation. MCIE’s reputation for nurturing teachers who champion inclusion makes it the ideal environment for me to grow into an educator who honors each student's unique potential.</w:t>
      </w:r>
    </w:p>
    <w:p>
      <w:pPr>
        <w:pStyle w:val="BodyText"/>
      </w:pPr>
      <w:r>
        <w:t xml:space="preserve">Thank you for considering my application. I have attached my resume, academic transcripts, and a reference letter from Professor Sergei Volkov (Dean of Special Education) at Moscow State Pedagogical University. I welcome the opportunity to discuss how my proactive approach and cultural fluency can support MCIE's mission during an interview at your convenience. My availability spans November 2023 through June 2024, with flexibility for immediate start.</w:t>
      </w:r>
    </w:p>
    <w:p>
      <w:pPr>
        <w:pStyle w:val="BodyText"/>
      </w:pPr>
      <w:r>
        <w:t xml:space="preserve">With sincere dedication to inclusive education,</w:t>
      </w:r>
    </w:p>
    <w:p>
      <w:pPr>
        <w:pStyle w:val="BodyText"/>
      </w:pPr>
      <w:r>
        <w:t xml:space="preserve">Anna Ivanova</w:t>
      </w:r>
    </w:p>
    <w:p>
      <w:pPr>
        <w:pStyle w:val="BodyText"/>
      </w:pPr>
      <w:r>
        <w:t xml:space="preserve">Word Count: 852</w:t>
      </w:r>
    </w:p>
    <w:p>
      <w:pPr>
        <w:pStyle w:val="BodyText"/>
      </w:pPr>
      <w:r>
        <w:t xml:space="preserve">This Internship Application Letter reflects my commitment to becoming an effective Special Education Teacher in Russia Moscow, where inclusive education is both a professional responsibility and a cultural imperative.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 Position</dc:title>
  <dc:creator/>
  <dc:language>en</dc:language>
  <cp:keywords/>
  <dcterms:created xsi:type="dcterms:W3CDTF">2026-07-23T10:45:11Z</dcterms:created>
  <dcterms:modified xsi:type="dcterms:W3CDTF">2026-07-23T10:45:11Z</dcterms:modified>
</cp:coreProperties>
</file>

<file path=docProps/custom.xml><?xml version="1.0" encoding="utf-8"?>
<Properties xmlns="http://schemas.openxmlformats.org/officeDocument/2006/custom-properties" xmlns:vt="http://schemas.openxmlformats.org/officeDocument/2006/docPropsVTypes"/>
</file>