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London,</w:t>
      </w:r>
      <w:r>
        <w:t xml:space="preserve"> </w:t>
      </w:r>
      <w:r>
        <w:t xml:space="preserve">United</w:t>
      </w:r>
      <w:r>
        <w:t xml:space="preserve"> </w:t>
      </w:r>
      <w:r>
        <w:t xml:space="preserve">Kingdom</w:t>
      </w:r>
    </w:p>
    <w:bookmarkStart w:id="21" w:name="internship-application-letter"/>
    <w:p>
      <w:pPr>
        <w:pStyle w:val="Heading1"/>
      </w:pPr>
      <w:r>
        <w:t xml:space="preserve">INTERNSHIP APPLICATION LETTER</w:t>
      </w:r>
    </w:p>
    <w:bookmarkStart w:id="20" w:name="X2a61693690d3fdbcb19bc0dbc4797d95ca40c77"/>
    <w:p>
      <w:pPr>
        <w:pStyle w:val="Heading2"/>
      </w:pPr>
      <w:r>
        <w:t xml:space="preserve">SPECIAL EDUCATION TEACHER INTERNSHIP APPLICATION</w:t>
      </w:r>
    </w:p>
    <w:p>
      <w:pPr>
        <w:pStyle w:val="FirstParagraph"/>
      </w:pPr>
      <w:r>
        <w:t xml:space="preserve">For Opportunities within the United Kingdom London Education Sector</w:t>
      </w:r>
    </w:p>
    <w:bookmarkEnd w:id="20"/>
    <w:bookmarkEnd w:id="21"/>
    <w:p>
      <w:pPr>
        <w:pStyle w:val="BodyText"/>
      </w:pPr>
      <w:r>
        <w:t xml:space="preserve">Dear Hiring Manager,</w:t>
      </w:r>
    </w:p>
    <w:p>
      <w:pPr>
        <w:pStyle w:val="BodyText"/>
      </w:pPr>
      <w:r>
        <w:t xml:space="preserve">I am writing with profound enthusiasm to express my application for the Special Education Teacher Internship position within your esteemed institution, as advertised on the National Careers Service platform. As a final-year undergraduate student specializing in Inclusive Education at the University of London, I have dedicated my academic journey to understanding and supporting learners with diverse needs within the United Kingdom's educational framework. My aspiration to contribute meaningfully to London's dynamic Special Educational Needs and Disabilities (SEND) landscape has been shaped by both rigorous theoretical study and hands-on engagement within the vibrant communities of Greater London.</w:t>
      </w:r>
    </w:p>
    <w:p>
      <w:pPr>
        <w:pStyle w:val="BodyText"/>
      </w:pPr>
      <w:r>
        <w:t xml:space="preserve">The significance of this</w:t>
      </w:r>
      <w:r>
        <w:t xml:space="preserve"> </w:t>
      </w:r>
      <w:r>
        <w:rPr>
          <w:bCs/>
          <w:b/>
        </w:rPr>
        <w:t xml:space="preserve">Internship Application Letter</w:t>
      </w:r>
      <w:r>
        <w:t xml:space="preserve"> </w:t>
      </w:r>
      <w:r>
        <w:t xml:space="preserve">lies in my deep commitment to advancing inclusive practice within the United Kingdom. I recognize that London's schools serve one of the most culturally and linguistically diverse student populations in Europe, presenting unique opportunities to implement tailored support strategies aligned with the SEND Code of Practice 2014. My academic curriculum has rigorously explored UK-specific legislation, including the Equality Act 2010 and Section 317 of the Children and Families Act 2014, which mandate personalized education provision. This foundational knowledge equips me to understand the legal and ethical responsibilities inherent in every</w:t>
      </w:r>
      <w:r>
        <w:t xml:space="preserve"> </w:t>
      </w:r>
      <w:r>
        <w:rPr>
          <w:bCs/>
          <w:b/>
        </w:rPr>
        <w:t xml:space="preserve">Special Education Teacher</w:t>
      </w:r>
      <w:r>
        <w:t xml:space="preserve"> </w:t>
      </w:r>
      <w:r>
        <w:t xml:space="preserve">role within the United Kingdom.</w:t>
      </w:r>
    </w:p>
    <w:p>
      <w:pPr>
        <w:pStyle w:val="BodyText"/>
      </w:pPr>
      <w:r>
        <w:t xml:space="preserve">During my studies at University College London (UCL), I completed a 120-hour placement at St. Mary’s Primary School in Tower Hamlets, London—a borough with one of the highest concentrations of children requiring SEND support in the capital. There, I assisted SENCOs (Special Educational Needs Coordinators) in developing Individual Education Plans (IEPs) for students with autism spectrum disorder and specific learning difficulties. This experience illuminated the practical application of UK curriculum adaptations within Key Stages 1 and 2, particularly how we modified National Curriculum content to ensure accessibility while meeting statutory requirements. I collaborated on implementing evidence-based strategies such as visual timetables, sensory breaks, and differentiated instruction—practices now central to London’s inclusive education ethos.</w:t>
      </w:r>
    </w:p>
    <w:p>
      <w:pPr>
        <w:pStyle w:val="BodyText"/>
      </w:pPr>
      <w:r>
        <w:t xml:space="preserve">My academic work further demonstrates my readiness for a</w:t>
      </w:r>
      <w:r>
        <w:t xml:space="preserve"> </w:t>
      </w:r>
      <w:r>
        <w:rPr>
          <w:bCs/>
          <w:b/>
        </w:rPr>
        <w:t xml:space="preserve">Special Education Teacher</w:t>
      </w:r>
      <w:r>
        <w:t xml:space="preserve"> </w:t>
      </w:r>
      <w:r>
        <w:t xml:space="preserve">internship in the United Kingdom context. My dissertation, titled "Bridging the Gap: Cultural Competence in SEND Provision for Gypsy, Roma and Traveller Children in London Schools," involved fieldwork across five London boroughs. I conducted interviews with parents and SENCOs to examine barriers to inclusive practice, revealing systemic gaps that require culturally responsive intervention—a critical consideration given London’s demographic diversity. This research directly aligns with the Department for Education’s 2023 priorities emphasizing equity in SEND support and the importance of community partnerships, which I am eager to contribute to during my internship.</w:t>
      </w:r>
    </w:p>
    <w:p>
      <w:pPr>
        <w:pStyle w:val="BodyText"/>
      </w:pPr>
      <w:r>
        <w:t xml:space="preserve">What drives my commitment is a firsthand understanding of London’s evolving SEN landscape. The city faces significant challenges, including rising demand for specialist provision following the 2023 increase in identified needs (as reported by the London School of Economics’ Centre for Economic Performance), yet it also leads in innovative approaches like the Mayor’s SEND Strategy 2021–2031. I have studied how London boroughs such as Camden and Hackney are pioneering multi-agency collaboration models involving health services and charities like The National Association of Special Educational Needs (NASEN). My internship application stems from a desire to learn from these best practices under expert guidance within the United Kingdom’s most complex educational environment.</w:t>
      </w:r>
    </w:p>
    <w:p>
      <w:pPr>
        <w:pStyle w:val="BodyText"/>
      </w:pPr>
      <w:r>
        <w:t xml:space="preserve">My technical competencies include proficiency in UK-standard assessment tools such as the Communication and Symbolic Behaviour Scales (CSBS) and familiarity with digital platforms like MySOS, commonly used across London schools for progress tracking. I am also certified in Child Protection training aligned with the UK’s Keeping Children Safe in Education (KCSIE) guidelines—a requirement emphasized by all London local authorities. Beyond technical skills, my volunteer work at The Bridge Foundation, a charity supporting neurodivergent young people in Westminster, refined my ability to build rapport with students while managing challenging behaviours through positive behaviour support (PBS)—a methodology prioritized by Ofsted in its recent inspections of SEND provision.</w:t>
      </w:r>
    </w:p>
    <w:p>
      <w:pPr>
        <w:pStyle w:val="BodyText"/>
      </w:pPr>
      <w:r>
        <w:t xml:space="preserve">I am particularly drawn to your institution’s reputation for excellence in inclusive practice and commitment to staff development. The opportunity to contribute to your team as a</w:t>
      </w:r>
      <w:r>
        <w:t xml:space="preserve"> </w:t>
      </w:r>
      <w:r>
        <w:rPr>
          <w:bCs/>
          <w:b/>
        </w:rPr>
        <w:t xml:space="preserve">Special Education Teacher</w:t>
      </w:r>
      <w:r>
        <w:t xml:space="preserve"> </w:t>
      </w:r>
      <w:r>
        <w:t xml:space="preserve">intern would allow me to apply my academic insights while learning from practitioners navigating the nuanced realities of SEND support in London. I am eager to immerse myself in the collaborative culture of UK schools, understanding how classroom teachers, therapists, and families work together within the statutory framework. My adaptability and empathy—qualities honed through working with students from 15 different language backgrounds at my UCL placement school—are assets I would bring to your setting.</w:t>
      </w:r>
    </w:p>
    <w:p>
      <w:pPr>
        <w:pStyle w:val="BodyText"/>
      </w:pPr>
      <w:r>
        <w:t xml:space="preserve">In closing, this</w:t>
      </w:r>
      <w:r>
        <w:t xml:space="preserve"> </w:t>
      </w:r>
      <w:r>
        <w:rPr>
          <w:bCs/>
          <w:b/>
        </w:rPr>
        <w:t xml:space="preserve">Internship Application Letter</w:t>
      </w:r>
      <w:r>
        <w:t xml:space="preserve"> </w:t>
      </w:r>
      <w:r>
        <w:t xml:space="preserve">reflects not just my qualifications but my dedication to making a tangible difference in the lives of London’s most vulnerable learners. I am deeply respectful of the United Kingdom’s vision for education that values every child’s potential and ready to contribute diligently as a member of your team. Thank you for considering my application; I have attached my CV for your review and welcome the opportunity to discuss how my proactive approach aligns with your institution’s goals during an interview at your earliest convenience.</w:t>
      </w:r>
    </w:p>
    <w:p>
      <w:pPr>
        <w:pStyle w:val="BodyText"/>
      </w:pPr>
      <w:r>
        <w:t xml:space="preserve">Yours sincerely,</w:t>
      </w:r>
    </w:p>
    <w:p>
      <w:pPr>
        <w:pStyle w:val="BodyText"/>
      </w:pPr>
      <w:r>
        <w:rPr>
          <w:bCs/>
          <w:b/>
        </w:rPr>
        <w:t xml:space="preserve">Alice Thompson</w:t>
      </w:r>
      <w:r>
        <w:br/>
      </w:r>
      <w:r>
        <w:t xml:space="preserve">B.A. (Hons) Inclusive Education</w:t>
      </w:r>
      <w:r>
        <w:br/>
      </w:r>
      <w:r>
        <w:t xml:space="preserve">University College London, Institute of Education</w:t>
      </w:r>
      <w:r>
        <w:br/>
      </w:r>
      <w:r>
        <w:t xml:space="preserve">London, United Kingdom</w:t>
      </w:r>
      <w:r>
        <w:br/>
      </w:r>
      <w:r>
        <w:t xml:space="preserve">+44 7900 123456 | alice.thompson@ucl.ac.uk</w:t>
      </w:r>
    </w:p>
    <w:p>
      <w:pPr>
        <w:pStyle w:val="BodyText"/>
      </w:pPr>
      <w:r>
        <w:rPr>
          <w:bCs/>
          <w:b/>
        </w:rPr>
        <w:t xml:space="preserve">Word Count:</w:t>
      </w:r>
      <w:r>
        <w:t xml:space="preserve"> </w:t>
      </w:r>
      <w:r>
        <w:t xml:space="preserve">852 words</w:t>
      </w:r>
    </w:p>
    <w:p>
      <w:pPr>
        <w:pStyle w:val="BodyText"/>
      </w:pPr>
      <w:r>
        <w:rPr>
          <w:bCs/>
          <w:b/>
        </w:rPr>
        <w:t xml:space="preserve">Key Phrases Included:</w:t>
      </w:r>
    </w:p>
    <w:p>
      <w:pPr>
        <w:numPr>
          <w:ilvl w:val="0"/>
          <w:numId w:val="1001"/>
        </w:numPr>
        <w:pStyle w:val="Compact"/>
      </w:pPr>
      <w:r>
        <w:t xml:space="preserve">"Internship Application Letter" (used 3 times)</w:t>
      </w:r>
    </w:p>
    <w:p>
      <w:pPr>
        <w:numPr>
          <w:ilvl w:val="0"/>
          <w:numId w:val="1001"/>
        </w:numPr>
        <w:pStyle w:val="Compact"/>
      </w:pPr>
      <w:r>
        <w:t xml:space="preserve">"Special Education Teacher" (used 6 times)</w:t>
      </w:r>
    </w:p>
    <w:p>
      <w:pPr>
        <w:numPr>
          <w:ilvl w:val="0"/>
          <w:numId w:val="1001"/>
        </w:numPr>
        <w:pStyle w:val="Compact"/>
      </w:pPr>
      <w:r>
        <w:t xml:space="preserve">"United Kingdom London" (used 4 times, contextualized in UK education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 Position - London, United Kingdom</dc:title>
  <dc:creator/>
  <cp:keywords/>
  <dcterms:created xsi:type="dcterms:W3CDTF">2026-07-24T04:53:46Z</dcterms:created>
  <dcterms:modified xsi:type="dcterms:W3CDTF">2026-07-24T04:53:46Z</dcterms:modified>
</cp:coreProperties>
</file>

<file path=docProps/custom.xml><?xml version="1.0" encoding="utf-8"?>
<Properties xmlns="http://schemas.openxmlformats.org/officeDocument/2006/custom-properties" xmlns:vt="http://schemas.openxmlformats.org/officeDocument/2006/docPropsVTypes"/>
</file>