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Opportunity in Venezuela Caracas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Instituto de Educación Especial para la Inclusión (IEEI)</w:t>
      </w:r>
      <w:r>
        <w:br/>
      </w:r>
      <w:r>
        <w:t xml:space="preserve">Av. Los Próceres, Edificio Páez</w:t>
      </w:r>
      <w:r>
        <w:br/>
      </w:r>
      <w:r>
        <w:t xml:space="preserve">Caracas, Venezuela</w:t>
      </w:r>
    </w:p>
    <w:p>
      <w:pPr>
        <w:pStyle w:val="BodyText"/>
      </w:pPr>
      <w:r>
        <w:t xml:space="preserve">Dear Hiring Committee,</w:t>
      </w:r>
    </w:p>
    <w:p>
      <w:pPr>
        <w:pStyle w:val="BodyText"/>
      </w:pPr>
      <w:r>
        <w:t xml:space="preserve">With profound enthusiasm, I submit my application for the Special Education Teacher Internship position at your esteemed institution in Caracas. As a dedicated educator deeply committed to fostering inclusive learning environments, I have long admired EIEI's pioneering work in Venezuela Caracas – particularly your innovative "Creciendo Juntos" (Growing Together) program that empowers children with diverse learning needs through culturally responsive pedagogy. This internship represents the crucial next step in my journey to contribute meaningfully to Venezuela's educational landscape, where over 500,000 children require specialized support according to UNESCO statistics. My academic foundation and hands-on experiences align precisely with EIEI's mission to transform educational equity in our nation's capital.</w:t>
      </w:r>
    </w:p>
    <w:p>
      <w:pPr>
        <w:pStyle w:val="BodyText"/>
      </w:pPr>
      <w:r>
        <w:t xml:space="preserve">Currently completing my Bachelor of Special Education at Universidad Central de Venezuela (UCV) in Caracas, I have immersed myself in coursework addressing neurodiversity, adaptive curriculum design, and trauma-informed practices specifically relevant to Venezuela. My semester-long practicum at Escuela Municipal para Niños con Necesidades Especiales (EMNNE) provided direct exposure to the unique challenges facing our community: students navigating socioeconomic barriers while requiring individualized instruction in environments with limited resources. For instance, I developed sensory-friendly learning kits using locally sourced materials when commercial resources were unavailable – a solution that resonated deeply with Caracas parents who emphasized sustainability in educational support.</w:t>
      </w:r>
    </w:p>
    <w:p>
      <w:pPr>
        <w:pStyle w:val="BodyText"/>
      </w:pPr>
      <w:r>
        <w:t xml:space="preserve">What distinguishes my approach is my understanding of Venezuela Caracas' socio-educational context. Having grown up near El Casaco, a neighborhood with high concentrations of children requiring special services, I witnessed firsthand how cultural stigma often prevents families from seeking support. In my university research project "Barriers to Inclusive Education in Caracas Urban Centers," I collaborated with community leaders to document parental concerns about transportation access and teacher preparedness. This work revealed that 73% of parents in eastern Caracas cited lack of culturally competent educators as their primary barrier – a critical insight I've since integrated into my teaching philosophy. My internship application embodies a commitment to bridge this gap through practical, context-sensitive strategies.</w:t>
      </w:r>
    </w:p>
    <w:p>
      <w:pPr>
        <w:pStyle w:val="BodyText"/>
      </w:pPr>
      <w:r>
        <w:t xml:space="preserve">My pedagogical toolkit includes mastery of multiple frameworks essential for Venezuelan classrooms: Applied Behavior Analysis (ABA), Montessori adaptations for developmental disabilities, and the Venezuela Ministry of Education's "Enseñanza Inclusiva" methodology. During my observation at Fundación Crecer en la Diferencia, I successfully implemented a peer-mentoring system where typically developing students facilitated social skills groups for peers with autism – an approach that reduced classroom conflicts by 40% and was later adopted school-wide. This experience reinforced my belief that inclusive education must be co-created with the community, not imposed from outside.</w:t>
      </w:r>
    </w:p>
    <w:p>
      <w:pPr>
        <w:pStyle w:val="BodyText"/>
      </w:pPr>
      <w:r>
        <w:t xml:space="preserve">Furthermore, I possess fluency in Spanish (native) and English (fluent), enabling me to access global special education resources while communicating effectively with Venezuela's international disability advocacy networks. My volunteer work at Centro de Apoyo Comunitario La Esperanza has equipped me with crisis intervention training for students experiencing trauma – a skill increasingly vital as Caracas faces economic instability that impacts mental health. I've developed emergency communication protocols using low-cost mobile technology, ensuring families receive timely updates about their children's progress when traditional systems fail.</w:t>
      </w:r>
    </w:p>
    <w:p>
      <w:pPr>
        <w:pStyle w:val="BodyText"/>
      </w:pPr>
      <w:r>
        <w:t xml:space="preserve">I understand that the Special Education Teacher internship at EIEI demands resilience amid Venezuela's complex educational environment. My recent fieldwork with Caracas' Ministry of Education on the "Escuelas Amigables" initiative demonstrated my capacity to work within bureaucratic frameworks while advocating for student needs. When a local school lacked certified speech therapists, I organized a volunteer network of university students to provide foundational language support – proving that resourcefulness can drive change without external funding. This experience solidified my conviction that meaningful inclusion begins with empowering educators who understand our national context.</w:t>
      </w:r>
    </w:p>
    <w:p>
      <w:pPr>
        <w:pStyle w:val="BodyText"/>
      </w:pPr>
      <w:r>
        <w:t xml:space="preserve">What excites me most about EIEI's internship is the opportunity to learn from your team's groundbreaking work in using technology for accessibility. Your pilot project "Voz para Todos" (Voice for All), which utilizes low-cost tablets to create communication aids for non-verbal students, reflects the innovative spirit I aspire to embody. I'm eager to contribute my technical skills in educational app navigation while learning from your experts about adapting these tools within Venezuela's specific infrastructure realities – including power fluctuations and limited internet access.</w:t>
      </w:r>
    </w:p>
    <w:p>
      <w:pPr>
        <w:pStyle w:val="BodyText"/>
      </w:pPr>
      <w:r>
        <w:t xml:space="preserve">As a Venezuelan citizen with deep roots in Caracas community life, I bring not just qualifications but cultural authenticity to this role. My grandmother, who taught in Caracas' public schools for 35 years, instilled in me the belief that education is the most powerful tool for social transformation – especially for children whose potential often goes unrecognized. In Venezuela Caracas where educational resources remain unevenly distributed, I am committed to working tirelessly alongside institutions like EIEI to ensure every child accesses their right to quality learning.</w:t>
      </w:r>
    </w:p>
    <w:p>
      <w:pPr>
        <w:pStyle w:val="BodyText"/>
      </w:pPr>
      <w:r>
        <w:t xml:space="preserve">My resume provides further detail on my academic achievements, including a 3.8 GPA in Special Education and certification in Crisis Prevention for Students with Emotional Disturbances (Venezuela National Board). I would be honored to discuss how my skills align with EIEI's vision during an interview at your convenience. Thank you for considering this Internship Application Letter – I am eager to contribute to your mission of building a more inclusive Venezuela, one child at a time, in the heart of Caracas.</w:t>
      </w:r>
    </w:p>
    <w:p>
      <w:pPr>
        <w:pStyle w:val="BodyText"/>
      </w:pPr>
      <w:r>
        <w:t xml:space="preserve">Sincerely,</w:t>
      </w:r>
    </w:p>
    <w:p>
      <w:pPr>
        <w:pStyle w:val="BodyText"/>
      </w:pPr>
      <w:r>
        <w:t xml:space="preserve">Ana María Rodríguez</w:t>
      </w:r>
    </w:p>
    <w:p>
      <w:pPr>
        <w:pStyle w:val="BodyText"/>
      </w:pPr>
      <w:r>
        <w:t xml:space="preserve">Special Education Student &amp; Community Advocate</w:t>
      </w:r>
    </w:p>
    <w:p>
      <w:pPr>
        <w:pStyle w:val="BodyText"/>
      </w:pPr>
      <w:r>
        <w:t xml:space="preserve">Caracas, Venezuela | +58 412-XXXXXXX | ana.rodriguez@email.com</w:t>
      </w:r>
    </w:p>
    <w:p>
      <w:pPr>
        <w:pStyle w:val="BodyText"/>
      </w:pPr>
      <w:r>
        <w:rPr>
          <w:bCs/>
          <w:b/>
        </w:rPr>
        <w:t xml:space="preserve">Word Count:</w:t>
      </w:r>
      <w:r>
        <w:t xml:space="preserve"> </w:t>
      </w:r>
      <w:r>
        <w:t xml:space="preserve">847 words</w:t>
      </w:r>
    </w:p>
    <w:p>
      <w:pPr>
        <w:pStyle w:val="BodyText"/>
      </w:pPr>
      <w:r>
        <w:rPr>
          <w:iCs/>
          <w:i/>
        </w:rPr>
        <w:t xml:space="preserve">This Internship Application Letter specifically addresses the Special Education Teacher role within Venezuela Caracas, emphasizing contextual understanding, community integration, and practical solutions for local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2026-07-23T14:31:41Z</dcterms:created>
  <dcterms:modified xsi:type="dcterms:W3CDTF">2026-07-23T14:31:41Z</dcterms:modified>
</cp:coreProperties>
</file>

<file path=docProps/custom.xml><?xml version="1.0" encoding="utf-8"?>
<Properties xmlns="http://schemas.openxmlformats.org/officeDocument/2006/custom-properties" xmlns:vt="http://schemas.openxmlformats.org/officeDocument/2006/docPropsVTypes"/>
</file>