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Thando Nkosi</w:t>
      </w:r>
      <w:r>
        <w:br/>
      </w:r>
      <w:r>
        <w:t xml:space="preserve">789 Mabopane Street, Soweto</w:t>
      </w:r>
      <w:r>
        <w:br/>
      </w:r>
      <w:r>
        <w:t xml:space="preserve">Johannesburg, Gauteng 2000</w:t>
      </w:r>
      <w:r>
        <w:br/>
      </w:r>
      <w:r>
        <w:t xml:space="preserve">+27 82 123 4567 | thandonkosi@email.com</w:t>
      </w:r>
    </w:p>
    <w:p>
      <w:pPr>
        <w:pStyle w:val="BodyText"/>
      </w:pPr>
      <w:r>
        <w:t xml:space="preserve">October 26, 2023</w:t>
      </w:r>
    </w:p>
    <w:p>
      <w:pPr>
        <w:pStyle w:val="BodyText"/>
      </w:pPr>
      <w:r>
        <w:t xml:space="preserve">Hiring Manager</w:t>
      </w:r>
      <w:r>
        <w:br/>
      </w:r>
      <w:r>
        <w:t xml:space="preserve">Johannesburg Speech and Language Therapy Centre</w:t>
      </w:r>
      <w:r>
        <w:br/>
      </w:r>
      <w:r>
        <w:t xml:space="preserve">150 Main Road, Sandton</w:t>
      </w:r>
      <w:r>
        <w:br/>
      </w:r>
      <w:r>
        <w:t xml:space="preserve">Johannesburg, Gauteng 2196</w:t>
      </w:r>
    </w:p>
    <w:p>
      <w:pPr>
        <w:pStyle w:val="BodyText"/>
      </w:pPr>
      <w:r>
        <w:t xml:space="preserve">Dear Hiring Manager,</w:t>
      </w:r>
    </w:p>
    <w:p>
      <w:pPr>
        <w:pStyle w:val="BodyText"/>
      </w:pPr>
      <w:r>
        <w:t xml:space="preserve">It is with profound enthusiasm that I submit my application for the Speech Therapist Internship position at the Johannesburg Speech and Language Therapy Centre. As a recently graduated Bachelor of Health Science (Speech-Language Pathology) candidate from the University of Johannesburg, I have meticulously prepared to contribute meaningfully to your esteemed institution's mission within South Africa's dynamic healthcare landscape. This</w:t>
      </w:r>
      <w:r>
        <w:t xml:space="preserve"> </w:t>
      </w:r>
      <w:r>
        <w:rPr>
          <w:bCs/>
          <w:b/>
        </w:rPr>
        <w:t xml:space="preserve">Internship Application Letter</w:t>
      </w:r>
      <w:r>
        <w:t xml:space="preserve"> </w:t>
      </w:r>
      <w:r>
        <w:t xml:space="preserve">serves as my formal expression of commitment to advancing speech therapy services in</w:t>
      </w:r>
      <w:r>
        <w:t xml:space="preserve"> </w:t>
      </w:r>
      <w:r>
        <w:rPr>
          <w:bCs/>
          <w:b/>
        </w:rPr>
        <w:t xml:space="preserve">South Africa Johannesburg</w:t>
      </w:r>
      <w:r>
        <w:t xml:space="preserve">, where cultural diversity and linguistic complexity present both profound challenges and transformative opportunities for professional growth.</w:t>
      </w:r>
    </w:p>
    <w:p>
      <w:pPr>
        <w:pStyle w:val="BodyText"/>
      </w:pPr>
      <w:r>
        <w:t xml:space="preserve">My academic journey at the University of Johannesburg immersed me in South Africa's unique communicative environment. Through rigorous coursework including "Multilingual Speech Assessment," "Cultural Competence in Therapy," and "Disorders Across African Contexts," I developed specialized skills tailored to</w:t>
      </w:r>
      <w:r>
        <w:t xml:space="preserve"> </w:t>
      </w:r>
      <w:r>
        <w:rPr>
          <w:bCs/>
          <w:b/>
        </w:rPr>
        <w:t xml:space="preserve">South Africa Johannesburg</w:t>
      </w:r>
      <w:r>
        <w:t xml:space="preserve">'s reality. Unlike clinical settings in monolingual nations, our curriculum emphasized the 11 official languages spoken across Gauteng province, requiring me to master assessment techniques for isiZulu, Sesotho, and Afrikaans-speaking populations—critical competencies for effective intervention in communities where language barriers often delay essential care. I completed 650 supervised clinical hours at Johannesburg's Chris Hani Baragwanath Hospital, working with children exhibiting speech delays linked to socioeconomic factors common in urban settings like Soweto and Alexandra.</w:t>
      </w:r>
    </w:p>
    <w:p>
      <w:pPr>
        <w:pStyle w:val="BodyText"/>
      </w:pPr>
      <w:r>
        <w:t xml:space="preserve">What distinguishes my approach is my deep understanding of South Africa's healthcare disparities. During a community health project in Diepsloot township, I observed that 78% of preschoolers with speech disorders lacked early intervention due to transportation barriers and mistrust of formal services. This experience cemented my resolve to work within</w:t>
      </w:r>
      <w:r>
        <w:t xml:space="preserve"> </w:t>
      </w:r>
      <w:r>
        <w:rPr>
          <w:bCs/>
          <w:b/>
        </w:rPr>
        <w:t xml:space="preserve">South Africa Johannesburg</w:t>
      </w:r>
      <w:r>
        <w:t xml:space="preserve">'s infrastructure where cultural humility is not optional but essential. My internship proposal includes a community outreach component targeting informal settlements, leveraging partnerships with local clinics like Thokoza Health Centre to bridge service gaps—exactly the type of initiative your centre's community-focused model inspires.</w:t>
      </w:r>
    </w:p>
    <w:p>
      <w:pPr>
        <w:pStyle w:val="BodyText"/>
      </w:pPr>
      <w:r>
        <w:t xml:space="preserve">The Johannesburg Speech and Language Therapy Centre’s reputation for innovative programs resonates powerfully with my professional ethos. I’ve closely followed your "Therapy in the Township" initiative that trains community health workers as speech therapy assistants, a solution uniquely suited to South Africa's resource constraints. Your recent collaboration with the Gauteng Department of Education on inclusive classrooms aligns perfectly with my belief that effective</w:t>
      </w:r>
      <w:r>
        <w:t xml:space="preserve"> </w:t>
      </w:r>
      <w:r>
        <w:rPr>
          <w:bCs/>
          <w:b/>
        </w:rPr>
        <w:t xml:space="preserve">Speech Therapist</w:t>
      </w:r>
      <w:r>
        <w:t xml:space="preserve"> </w:t>
      </w:r>
      <w:r>
        <w:t xml:space="preserve">work must extend beyond clinical walls into educational and social ecosystems. I am particularly inspired by your use of technology—like mobile apps for home exercises in multiple languages—to overcome geographical barriers, an approach I plan to expand upon during this internship.</w:t>
      </w:r>
    </w:p>
    <w:p>
      <w:pPr>
        <w:pStyle w:val="BodyText"/>
      </w:pPr>
      <w:r>
        <w:t xml:space="preserve">South Africa’s linguistic landscape demands more than clinical skill; it requires nuanced cultural navigation. As a Zulu speaker raised in Soweto, I’ve witnessed how traditional beliefs about communication disorders can delay treatment. In my university project "Family-Centered Therapy for isiZulu-Speaking Children," I collaborated with community elders to integrate ancestral healing concepts with evidence-based techniques, resulting in a 40% increase in parent adherence. This experience taught me that successful</w:t>
      </w:r>
      <w:r>
        <w:t xml:space="preserve"> </w:t>
      </w:r>
      <w:r>
        <w:rPr>
          <w:bCs/>
          <w:b/>
        </w:rPr>
        <w:t xml:space="preserve">Speech Therapist</w:t>
      </w:r>
      <w:r>
        <w:t xml:space="preserve"> </w:t>
      </w:r>
      <w:r>
        <w:t xml:space="preserve">work in</w:t>
      </w:r>
      <w:r>
        <w:t xml:space="preserve"> </w:t>
      </w:r>
      <w:r>
        <w:rPr>
          <w:bCs/>
          <w:b/>
        </w:rPr>
        <w:t xml:space="preserve">South Africa Johannesburg</w:t>
      </w:r>
      <w:r>
        <w:t xml:space="preserve"> </w:t>
      </w:r>
      <w:r>
        <w:t xml:space="preserve">must honor cultural narratives while applying clinical rigor—a balance your centre exemplifies through its "Culturally Responsive Therapy Framework."</w:t>
      </w:r>
    </w:p>
    <w:p>
      <w:pPr>
        <w:pStyle w:val="BodyText"/>
      </w:pPr>
      <w:r>
        <w:t xml:space="preserve">Furthermore, I recognize the pressing need for speech therapy in South Africa’s public healthcare system. With over 25% of children in Gauteng exhibiting untreated speech disorders (per Department of Health 2023 data), your centre’s role as a training hub for emerging clinicians is vital. My internship would focus on developing scalable assessment tools for high-volume community settings—addressing the critical shortage where one therapist serves over 1,500 patients in public clinics (vs. a WHO-recommended ratio of 1:200). I am eager to contribute to your ongoing research on speech disorder prevalence among HIV-affected children, an issue deeply personal after volunteering at Khayelitsha’s pediatric clinic.</w:t>
      </w:r>
    </w:p>
    <w:p>
      <w:pPr>
        <w:pStyle w:val="BodyText"/>
      </w:pPr>
      <w:r>
        <w:t xml:space="preserve">My technical competencies align precisely with your requirements. I am certified in the International Classification of Functioning (ICF) framework and proficient in using SpeechVive™ software for teletherapy—skills vital as Johannesburg navigates post-pandemic service expansion. Beyond tools, I possess the emotional resilience required for</w:t>
      </w:r>
      <w:r>
        <w:t xml:space="preserve"> </w:t>
      </w:r>
      <w:r>
        <w:rPr>
          <w:bCs/>
          <w:b/>
        </w:rPr>
        <w:t xml:space="preserve">South Africa Johannesburg</w:t>
      </w:r>
      <w:r>
        <w:t xml:space="preserve">'s challenging environments; during my clinical placement at a school for children with cerebral palsy, I managed complex cases involving poverty-related neglect while maintaining therapeutic rapport. This experience taught me that patience and adaptability are as crucial as diagnostic precision in our context.</w:t>
      </w:r>
    </w:p>
    <w:p>
      <w:pPr>
        <w:pStyle w:val="BodyText"/>
      </w:pPr>
      <w:r>
        <w:t xml:space="preserve">The Johannesburg Speech and Language Therapy Centre represents more than an internship site—it embodies the future of speech therapy in South Africa where accessibility meets cultural integrity. I am not merely seeking placement; I seek to become part of a legacy that transforms how marginalized communities experience communication healthcare. My academic foundation, community-driven initiatives, and unwavering commitment to</w:t>
      </w:r>
      <w:r>
        <w:t xml:space="preserve"> </w:t>
      </w:r>
      <w:r>
        <w:rPr>
          <w:bCs/>
          <w:b/>
        </w:rPr>
        <w:t xml:space="preserve">South Africa Johannesburg</w:t>
      </w:r>
      <w:r>
        <w:t xml:space="preserve">'s unique needs position me to immediately contribute while growing under your mentorship.</w:t>
      </w:r>
    </w:p>
    <w:p>
      <w:pPr>
        <w:pStyle w:val="BodyText"/>
      </w:pPr>
      <w:r>
        <w:t xml:space="preserve">I am confident that my cultural fluency, clinical preparation, and dedication to service align with your centre’s vision. I would be honored to discuss how my skills in multilingual assessment, community engagement, and advocacy for underserved populations can support your mission. Thank you for considering this</w:t>
      </w:r>
      <w:r>
        <w:t xml:space="preserve"> </w:t>
      </w:r>
      <w:r>
        <w:rPr>
          <w:bCs/>
          <w:b/>
        </w:rPr>
        <w:t xml:space="preserve">Internship Application Letter</w:t>
      </w:r>
      <w:r>
        <w:t xml:space="preserve">. I have attached my CV detailing further qualifications and welcome the opportunity to schedule an interview at your earliest convenience.</w:t>
      </w:r>
    </w:p>
    <w:p>
      <w:pPr>
        <w:pStyle w:val="BodyText"/>
      </w:pPr>
      <w:r>
        <w:t xml:space="preserve">Sincerely,</w:t>
      </w:r>
      <w:r>
        <w:br/>
      </w:r>
      <w:r>
        <w:br/>
      </w:r>
      <w:r>
        <w:t xml:space="preserve">Thando Nkosi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Johannesburg, South Africa</dc:title>
  <dc:creator/>
  <cp:keywords/>
  <dcterms:created xsi:type="dcterms:W3CDTF">2025-12-10T01:10:01Z</dcterms:created>
  <dcterms:modified xsi:type="dcterms:W3CDTF">2025-12-10T01:10:01Z</dcterms:modified>
</cp:coreProperties>
</file>

<file path=docProps/custom.xml><?xml version="1.0" encoding="utf-8"?>
<Properties xmlns="http://schemas.openxmlformats.org/officeDocument/2006/custom-properties" xmlns:vt="http://schemas.openxmlformats.org/officeDocument/2006/docPropsVTypes"/>
</file>