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Manchester</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Manchester NHS Foundation Trust</w:t>
      </w:r>
      <w:r>
        <w:br/>
      </w:r>
      <w:r>
        <w:t xml:space="preserve">Manchester Royal Infirmary</w:t>
      </w:r>
      <w:r>
        <w:br/>
      </w:r>
      <w:r>
        <w:t xml:space="preserve">Oxford Road</w:t>
      </w:r>
      <w:r>
        <w:br/>
      </w:r>
      <w:r>
        <w:t xml:space="preserve">Manchester, M13 9WL</w:t>
      </w:r>
    </w:p>
    <w:bookmarkStart w:id="20" w:name="X814971882d3bdb1ca3a7cde9180177aeae7325e"/>
    <w:p>
      <w:pPr>
        <w:pStyle w:val="Heading2"/>
      </w:pPr>
      <w:r>
        <w:t xml:space="preserve">Subject: Application for Speech Therapy Internship Programme – United Kingdom Manchester</w:t>
      </w:r>
    </w:p>
    <w:p>
      <w:pPr>
        <w:pStyle w:val="FirstParagraph"/>
      </w:pPr>
      <w:r>
        <w:t xml:space="preserve">Dear Hiring Manager,</w:t>
      </w:r>
    </w:p>
    <w:p>
      <w:pPr>
        <w:pStyle w:val="BodyText"/>
      </w:pPr>
      <w:r>
        <w:t xml:space="preserve">I am writing to express my enthusiastic application for the Speech Therapist Internship position within your esteemed organisation, as advertised on the NHS Jobs platform. As a dedicated and compassionate student nearing completion of my BSc (Hons) in Speech and Language Therapy at Manchester Metropolitan University, I have meticulously prepared this</w:t>
      </w:r>
      <w:r>
        <w:t xml:space="preserve"> </w:t>
      </w:r>
      <w:r>
        <w:rPr>
          <w:iCs/>
          <w:i/>
        </w:rPr>
        <w:t xml:space="preserve">Internship Application Letter</w:t>
      </w:r>
      <w:r>
        <w:t xml:space="preserve"> </w:t>
      </w:r>
      <w:r>
        <w:t xml:space="preserve">to demonstrate how my academic training, practical experiences, and profound commitment to community health align precisely with the needs of speech therapy services in Manchester. This opportunity represents a pivotal step towards my professional aspiration: becoming an effective Speech Therapist serving the diverse population of the United Kingdom Manchester region.</w:t>
      </w:r>
    </w:p>
    <w:p>
      <w:pPr>
        <w:pStyle w:val="BodyText"/>
      </w:pPr>
      <w:r>
        <w:t xml:space="preserve">My academic journey at Manchester Metropolitan University has provided me with a robust foundation in evidence-based practice, clinical assessment, and intervention strategies. I have successfully completed modules including Neurological Conditions and Communication Disorders, Paediatric Speech and Language Development, and Acquired Brain Injury Management. Crucially, my curriculum has been designed to meet the rigorous standards set by the Health and Care Professions Council (HCPC) for Speech Therapists in the United Kingdom – a requirement I deeply respect as it ensures patient safety and high-quality care. Furthermore, my final-year clinical placement at The Christie Hospital's Paediatric Outpatients Department allowed me to work under experienced HCPC-registered Speech Therapists, supporting children with complex needs including autism spectrum disorder and childhood apraxia of speech. This experience immersed me in the realities of delivering person-centred therapy within Manchester’s dynamic healthcare ecosystem, reinforcing my resolve to contribute meaningfully to the local community.</w:t>
      </w:r>
    </w:p>
    <w:p>
      <w:pPr>
        <w:pStyle w:val="BodyText"/>
      </w:pPr>
      <w:r>
        <w:t xml:space="preserve">I understand that effective Speech Therapy practice in United Kingdom Manchester demands not only clinical expertise but also cultural sensitivity and adaptability. Manchester’s richly diverse population, representing over 180 nationalities within its city boundaries, necessitates therapists who can engage with families from varied linguistic and socio-economic backgrounds. During my community-based placement at the Greater Manchester Integrated Care Partnership (GMICP) hub in Salford, I co-developed simplified communication resources for non-English speaking caregivers of children with hearing impairments. This initiative directly addressed a critical gap in service accessibility – a challenge I know Manchester’s NHS trusts actively work to overcome. My ability to build rapport across cultural divides was further honed through voluntary work at the Manchester Refugee Support Network, where I provided basic communication support for newly arrived families. These experiences have equipped me with the practical skills and deep empathy essential for delivering inclusive speech therapy services in this vibrant city.</w:t>
      </w:r>
    </w:p>
    <w:p>
      <w:pPr>
        <w:pStyle w:val="BodyText"/>
      </w:pPr>
      <w:r>
        <w:t xml:space="preserve">What truly drives my application is my unwavering commitment to advancing equitable access to Speech Therapy within United Kingdom Manchester. I have followed the strategic priorities of Manchester NHS Foundation Trust, particularly their focus on reducing health disparities through targeted community interventions. The Trust’s recent investment in teletherapy services for underserved areas like Rochdale and Old Trafford resonated deeply with me, as it reflects an innovative approach to overcoming geographical and socio-economic barriers – a challenge I am eager to contribute to as an intern. My technical proficiency includes Microsoft Teams (for virtual therapy sessions), E-Health platforms like iThera, and basic data analysis using SPSS for tracking client progress. However, more importantly, I possess the interpersonal qualities required of a modern Speech Therapist: patience during challenging communication sessions, meticulous documentation skills meeting NHS standards, and a collaborative spirit that thrives within multidisciplinary teams – attributes I consistently demonstrated while shadowing therapists at St Mary’s Hospital.</w:t>
      </w:r>
    </w:p>
    <w:p>
      <w:pPr>
        <w:pStyle w:val="BodyText"/>
      </w:pPr>
      <w:r>
        <w:t xml:space="preserve">My academic transcript includes consistent high marks (First-Class Honours) in clinical modules such as "Dysphagia Management" and "Augmentative and Alternative Communication (AAC)", directly preparing me for the diverse caseloads encountered in Manchester settings. I have proactively sought opportunities to develop my understanding of local healthcare challenges through attending the Greater Manchester Health and Social Care Partnership’s monthly webinar series on paediatric speech therapy trends, ensuring my knowledge remains current with regional priorities. Furthermore, I am fully committed to completing all mandatory HCPC pre-registration requirements during this internship, including maintaining an up-to-date DBS check – a prerequisite I understand is non-negotiable for working in Manchester's healthcare environment.</w:t>
      </w:r>
    </w:p>
    <w:p>
      <w:pPr>
        <w:pStyle w:val="BodyText"/>
      </w:pPr>
      <w:r>
        <w:t xml:space="preserve">Manchester’s status as a cultural and educational hub within the United Kingdom makes it the ideal location to launch my career. The city’s dedication to fostering innovative clinical environments, combined with its need for culturally competent Speech Therapists, aligns perfectly with my professional values. I am eager to learn from your team's extensive experience managing complex cases across both acute hospital settings and community outreach programmes – a comprehensive scope of practice that will prepare me for future registration as a Speech Therapist in the United Kingdom. I am particularly impressed by Manchester NHS Foundation Trust’s commitment to staff development through the "Therapy Innovators" mentorship programme, which mirrors my own dedication to continuous learning.</w:t>
      </w:r>
    </w:p>
    <w:p>
      <w:pPr>
        <w:pStyle w:val="BodyText"/>
      </w:pPr>
      <w:r>
        <w:t xml:space="preserve">Thank you for considering my application for this vital Speech Therapy Internship within your Manchester-based services. I have attached my CV, academic transcripts, and references from two HCPC-registered Speech Therapists who can attest to my clinical readiness. I am available for an interview at your earliest convenience and would welcome the opportunity to discuss how my proactive approach, cultural awareness, and passion for supporting Manchester’s diverse communities can benefit your team. I look forward to contributing meaningfully to the advancement of speech therapy services across Manchester and beyond in the United Kingdom.</w:t>
      </w:r>
    </w:p>
    <w:p>
      <w:pPr>
        <w:pStyle w:val="BodyText"/>
      </w:pPr>
      <w:r>
        <w:t xml:space="preserve">Yours 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Manchester</dc:title>
  <dc:creator/>
  <dc:language>en</dc:language>
  <cp:keywords/>
  <dcterms:created xsi:type="dcterms:W3CDTF">2026-07-23T08:09:18Z</dcterms:created>
  <dcterms:modified xsi:type="dcterms:W3CDTF">2026-07-23T08:09:18Z</dcterms:modified>
</cp:coreProperties>
</file>

<file path=docProps/custom.xml><?xml version="1.0" encoding="utf-8"?>
<Properties xmlns="http://schemas.openxmlformats.org/officeDocument/2006/custom-properties" xmlns:vt="http://schemas.openxmlformats.org/officeDocument/2006/docPropsVTypes"/>
</file>