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Statistician Internship Position</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your.email@example.com | Phone: +880 XXX-XXXXXXX</w:t>
      </w:r>
    </w:p>
    <w:p>
      <w:pPr>
        <w:pStyle w:val="BodyText"/>
      </w:pPr>
      <w:r>
        <w:t xml:space="preserve">Date: October 26, 2023</w:t>
      </w:r>
    </w:p>
    <w:p>
      <w:pPr>
        <w:pStyle w:val="BodyText"/>
      </w:pPr>
      <w:r>
        <w:t xml:space="preserve">Recruitment Team</w:t>
      </w:r>
    </w:p>
    <w:p>
      <w:pPr>
        <w:pStyle w:val="BodyText"/>
      </w:pPr>
      <w:r>
        <w:t xml:space="preserve">[Organization Name]</w:t>
      </w:r>
    </w:p>
    <w:p>
      <w:pPr>
        <w:pStyle w:val="BodyText"/>
      </w:pPr>
      <w:r>
        <w:t xml:space="preserve">[Organization Address]</w:t>
      </w:r>
    </w:p>
    <w:p>
      <w:pPr>
        <w:pStyle w:val="BodyText"/>
      </w:pPr>
      <w:r>
        <w:t xml:space="preserve">Dhaka, Bangladesh</w:t>
      </w:r>
    </w:p>
    <w:bookmarkStart w:id="21" w:name="Xfec0224d6f87e694efa1ed024b719e1468643a6"/>
    <w:p>
      <w:pPr>
        <w:pStyle w:val="Heading2"/>
      </w:pPr>
      <w:r>
        <w:t xml:space="preserve">Subject: Formal Internship Application Letter for Statistician Internship Position</w:t>
      </w:r>
    </w:p>
    <w:bookmarkEnd w:id="21"/>
    <w:p>
      <w:pPr>
        <w:pStyle w:val="FirstParagraph"/>
      </w:pPr>
      <w:r>
        <w:t xml:space="preserve">Dear Hiring Committee,</w:t>
      </w:r>
    </w:p>
    <w:p>
      <w:pPr>
        <w:pStyle w:val="BodyText"/>
      </w:pPr>
      <w:r>
        <w:t xml:space="preserve">It is with profound enthusiasm that I submit my application for the Statistician Internship position at [Organization Name] in Dhaka, Bangladesh. As a dedicated statistics student deeply committed to advancing data-driven solutions for Bangladesh's developmental challenges, I am eager to contribute my analytical skills and academic foundation to your esteemed organization. This</w:t>
      </w:r>
      <w:r>
        <w:t xml:space="preserve"> </w:t>
      </w:r>
      <w:r>
        <w:rPr>
          <w:bCs/>
          <w:b/>
        </w:rPr>
        <w:t xml:space="preserve">Internship Application Letter</w:t>
      </w:r>
      <w:r>
        <w:t xml:space="preserve"> </w:t>
      </w:r>
      <w:r>
        <w:t xml:space="preserve">serves as my formal expression of interest in becoming part of your team while furthering my professional growth within the dynamic statistical landscape of</w:t>
      </w:r>
      <w:r>
        <w:t xml:space="preserve"> </w:t>
      </w:r>
      <w:r>
        <w:rPr>
          <w:bCs/>
          <w:b/>
        </w:rPr>
        <w:t xml:space="preserve">Bangladesh Dhaka</w:t>
      </w:r>
      <w:r>
        <w:t xml:space="preserve">.</w:t>
      </w:r>
    </w:p>
    <w:bookmarkStart w:id="22" w:name="X726811c6ef417f62fa2644b34b171f3ef50ee24"/>
    <w:p>
      <w:pPr>
        <w:pStyle w:val="Heading3"/>
      </w:pPr>
      <w:r>
        <w:t xml:space="preserve">Academic Preparation Aligned with Bangladesh's Statistical Needs</w:t>
      </w:r>
    </w:p>
    <w:p>
      <w:pPr>
        <w:pStyle w:val="FirstParagraph"/>
      </w:pPr>
      <w:r>
        <w:t xml:space="preserve">Currently pursuing my Bachelor of Science in Statistics at the University of Dhaka, I have immersed myself in coursework directly relevant to the statistical demands of Bangladesh's public and private sectors. My academic journey includes specialized studies in</w:t>
      </w:r>
      <w:r>
        <w:t xml:space="preserve"> </w:t>
      </w:r>
      <w:r>
        <w:rPr>
          <w:iCs/>
          <w:i/>
        </w:rPr>
        <w:t xml:space="preserve">Survey Sampling Techniques</w:t>
      </w:r>
      <w:r>
        <w:t xml:space="preserve">,</w:t>
      </w:r>
      <w:r>
        <w:t xml:space="preserve"> </w:t>
      </w:r>
      <w:r>
        <w:rPr>
          <w:iCs/>
          <w:i/>
        </w:rPr>
        <w:t xml:space="preserve">Econometrics for Developing Economies</w:t>
      </w:r>
      <w:r>
        <w:t xml:space="preserve">, and</w:t>
      </w:r>
      <w:r>
        <w:t xml:space="preserve"> </w:t>
      </w:r>
      <w:r>
        <w:rPr>
          <w:iCs/>
          <w:i/>
        </w:rPr>
        <w:t xml:space="preserve">Statistical Software Applications</w:t>
      </w:r>
      <w:r>
        <w:t xml:space="preserve"> </w:t>
      </w:r>
      <w:r>
        <w:t xml:space="preserve">– all critical competencies for addressing Bangladesh's unique data challenges. I've particularly focused on methodologies applicable to national contexts, such as analyzing household survey data from the Bangladesh Bureau of Statistics (BBS) and evaluating poverty indicators using World Bank datasets. This academic foundation has equipped me with the technical rigor required to process complex datasets while understanding their socio-economic implications in</w:t>
      </w:r>
      <w:r>
        <w:t xml:space="preserve"> </w:t>
      </w:r>
      <w:r>
        <w:rPr>
          <w:bCs/>
          <w:b/>
        </w:rPr>
        <w:t xml:space="preserve">Bangladesh Dhaka</w:t>
      </w:r>
      <w:r>
        <w:t xml:space="preserve">.</w:t>
      </w:r>
    </w:p>
    <w:p>
      <w:pPr>
        <w:pStyle w:val="BodyText"/>
      </w:pPr>
      <w:r>
        <w:t xml:space="preserve">My practical experience extends beyond textbooks. As a research assistant for Dr. Amina Rahman's project on agricultural productivity in Dhaka Division, I designed data collection protocols and cleaned 12,000+ survey records using R and SPSS. This work directly supported a policy brief presented to the Ministry of Agriculture – demonstrating how statistical analysis can drive real-world interventions in our national context. I am equally proficient with Python for predictive modeling and Tableau for data visualization, tools increasingly demanded by organizations navigating Bangladesh's digital transformation journey.</w:t>
      </w:r>
    </w:p>
    <w:bookmarkEnd w:id="22"/>
    <w:bookmarkStart w:id="23" w:name="X086e95ae9a89a3496eb821860240ff06dae770a"/>
    <w:p>
      <w:pPr>
        <w:pStyle w:val="Heading3"/>
      </w:pPr>
      <w:r>
        <w:t xml:space="preserve">Why Bangladesh Dhaka? The Local Context of Statistical Innovation</w:t>
      </w:r>
    </w:p>
    <w:p>
      <w:pPr>
        <w:pStyle w:val="FirstParagraph"/>
      </w:pPr>
      <w:r>
        <w:t xml:space="preserve">What particularly inspires my application is the strategic importance of statistical expertise within Bangladesh's development ecosystem. As Dhaka rapidly urbanizes with a projected population exceeding 25 million by 2030, data-driven governance becomes non-negotiable for sustainable infrastructure, healthcare access, and poverty reduction. Organizations like yours are at the forefront of transforming raw data into actionable insights – whether optimizing traffic flow in congested Dhaka corridors or improving maternal health outcomes through targeted interventions. I am keen to contribute to this mission by applying statistical best practices within Bangladesh's unique socio-cultural framework.</w:t>
      </w:r>
    </w:p>
    <w:p>
      <w:pPr>
        <w:pStyle w:val="BodyText"/>
      </w:pPr>
      <w:r>
        <w:t xml:space="preserve">I have closely followed initiatives such as the National Data Policy 2023 and the Bangladesh Digital Health Initiative, recognizing how modern</w:t>
      </w:r>
      <w:r>
        <w:t xml:space="preserve"> </w:t>
      </w:r>
      <w:r>
        <w:rPr>
          <w:bCs/>
          <w:b/>
        </w:rPr>
        <w:t xml:space="preserve">Statistician</w:t>
      </w:r>
      <w:r>
        <w:t xml:space="preserve"> </w:t>
      </w:r>
      <w:r>
        <w:t xml:space="preserve">roles require not only technical skills but also cultural sensitivity. For instance, I studied how gender-disaggregated data collection improved women's participation in Dhaka's microfinance programs – a lesson reinforcing that statistical work must be contextualized for local impact. My fluency in Bengali and English ensures I can effectively collaborate with community stakeholders across</w:t>
      </w:r>
      <w:r>
        <w:t xml:space="preserve"> </w:t>
      </w:r>
      <w:r>
        <w:rPr>
          <w:bCs/>
          <w:b/>
        </w:rPr>
        <w:t xml:space="preserve">Bangladesh Dhaka</w:t>
      </w:r>
      <w:r>
        <w:t xml:space="preserve">'s diverse districts, from urban slums to emerging tech hubs.</w:t>
      </w:r>
    </w:p>
    <w:bookmarkEnd w:id="23"/>
    <w:bookmarkStart w:id="24" w:name="Xceb7635cf4bb462abd4ccb3aa72e105f123517c"/>
    <w:p>
      <w:pPr>
        <w:pStyle w:val="Heading3"/>
      </w:pPr>
      <w:r>
        <w:t xml:space="preserve">Organizational Alignment and Professional Commitment</w:t>
      </w:r>
    </w:p>
    <w:p>
      <w:pPr>
        <w:pStyle w:val="FirstParagraph"/>
      </w:pPr>
      <w:r>
        <w:t xml:space="preserve">[Organization Name]'s reputation for pioneering statistical work in Bangladesh resonates deeply with my professional aspirations. Your recent report on 'Urban Resilience Metrics for Dhaka' exemplifies the innovative application of statistics I aspire to join. Unlike generic internships, I seek an opportunity where my contributions directly support Bangladesh's development goals – whether analyzing flood risk patterns along the Buriganga River or evaluating educational outcomes in Dhaka's public schools. Your organization's commitment to ethical data practices aligns with my belief that statistics must serve marginalized communities first.</w:t>
      </w:r>
    </w:p>
    <w:p>
      <w:pPr>
        <w:pStyle w:val="BodyText"/>
      </w:pPr>
      <w:r>
        <w:t xml:space="preserve">I am particularly drawn to your collaborative work culture. During my campus internship with BRAC's Data Analytics Unit, I collaborated on a project using cluster sampling techniques across 15 Dhaka districts – where I learned that statistical success hinges on cross-functional dialogue between data specialists and field teams. As a Statistician intern at your organization, I would proactively engage with program managers to ensure data collection meets both technical standards and operational realities in Bangladesh's fast-paced urban environment.</w:t>
      </w:r>
    </w:p>
    <w:bookmarkEnd w:id="24"/>
    <w:bookmarkStart w:id="25" w:name="X5ee718ae37da017ceef083b0bec49090a0a87b8"/>
    <w:p>
      <w:pPr>
        <w:pStyle w:val="Heading3"/>
      </w:pPr>
      <w:r>
        <w:t xml:space="preserve">Personal Attributes for Success in Dhaka's Statistical Landscape</w:t>
      </w:r>
    </w:p>
    <w:p>
      <w:pPr>
        <w:pStyle w:val="FirstParagraph"/>
      </w:pPr>
      <w:r>
        <w:t xml:space="preserve">My dedication to statistical excellence is matched by resilience – qualities vital for navigating Bangladesh's data ecosystem. In a recent fieldwork assignment, I adapted survey methodologies when faced with cultural barriers in rural Dhaka communities, ultimately increasing response rates by 32%. This experience taught me that effective statistics require flexibility and empathy alongside technical skill. I thrive in resource-constrained environments (common across many Bangladeshi organizations) through meticulous planning and creative problem-solving – skills I developed while managing limited computational resources during my university research projects.</w:t>
      </w:r>
    </w:p>
    <w:p>
      <w:pPr>
        <w:pStyle w:val="BodyText"/>
      </w:pPr>
      <w:r>
        <w:t xml:space="preserve">I am equally committed to professional development through Bangladesh's growing statistical community. As a member of the Bangladesh Statistical Association (BSA), I regularly attend workshops on emerging techniques like machine learning for agricultural yield prediction. My goal is to contribute not just as an intern, but as a future practitioner who advances Bangladesh's statistical capacity – a mission that finds perfect alignment with your organization's vision.</w:t>
      </w:r>
    </w:p>
    <w:bookmarkEnd w:id="25"/>
    <w:p>
      <w:pPr>
        <w:pStyle w:val="BodyText"/>
      </w:pPr>
      <w:r>
        <w:t xml:space="preserve">As I prepare to graduate in June 2024, I am confident that my academic background, practical experience, and deep understanding of Bangladesh's statistical context position me to add immediate value to your team. This</w:t>
      </w:r>
      <w:r>
        <w:t xml:space="preserve"> </w:t>
      </w:r>
      <w:r>
        <w:rPr>
          <w:bCs/>
          <w:b/>
        </w:rPr>
        <w:t xml:space="preserve">Internship Application Letter</w:t>
      </w:r>
      <w:r>
        <w:t xml:space="preserve"> </w:t>
      </w:r>
      <w:r>
        <w:t xml:space="preserve">reflects my earnest commitment to growing as a professional Statistician within Dhaka – where data can be the catalyst for equitable development across all sectors of our nation.</w:t>
      </w:r>
    </w:p>
    <w:p>
      <w:pPr>
        <w:pStyle w:val="BodyText"/>
      </w:pPr>
      <w:r>
        <w:t xml:space="preserve">I am available for an interview at your earliest convenience and have attached my resume detailing additional qualifications. Thank you for considering my application. I look forward to discussing how my skills in statistical analysis, contextual awareness, and dedication to Bangladesh's progress can support your mission in Dhaka.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University of Dhaka | BSc Statistics (Expected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2025-12-11T12:33:56Z</dcterms:created>
  <dcterms:modified xsi:type="dcterms:W3CDTF">2025-12-11T12:33:56Z</dcterms:modified>
</cp:coreProperties>
</file>

<file path=docProps/custom.xml><?xml version="1.0" encoding="utf-8"?>
<Properties xmlns="http://schemas.openxmlformats.org/officeDocument/2006/custom-properties" xmlns:vt="http://schemas.openxmlformats.org/officeDocument/2006/docPropsVTypes"/>
</file>