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 Position | Colombia Bogotá</w:t>
      </w:r>
    </w:p>
    <w:bookmarkEnd w:id="20"/>
    <w:p>
      <w:pPr>
        <w:pStyle w:val="BodyText"/>
      </w:pPr>
      <w:r>
        <w:t xml:space="preserve">June 24, 2023</w:t>
      </w:r>
    </w:p>
    <w:p>
      <w:pPr>
        <w:pStyle w:val="BodyText"/>
      </w:pPr>
      <w:r>
        <w:t xml:space="preserve">Hiring Manager</w:t>
      </w:r>
    </w:p>
    <w:p>
      <w:pPr>
        <w:pStyle w:val="BodyText"/>
      </w:pPr>
      <w:r>
        <w:t xml:space="preserve">Instituto Nacional de Estadística y Geografía (IDEA)</w:t>
      </w:r>
    </w:p>
    <w:p>
      <w:pPr>
        <w:pStyle w:val="BodyText"/>
      </w:pPr>
      <w:r>
        <w:t xml:space="preserve">Carrera 7 No. 15-00, Edificio IDEA</w:t>
      </w:r>
    </w:p>
    <w:p>
      <w:pPr>
        <w:pStyle w:val="BodyText"/>
      </w:pPr>
      <w:r>
        <w:t xml:space="preserve">Bogotá, Colombia</w:t>
      </w:r>
    </w:p>
    <w:bookmarkStart w:id="21" w:name="Xa407474c4b8d01c0ce45f614bf3694c1f0e0e64"/>
    <w:p>
      <w:pPr>
        <w:pStyle w:val="Heading2"/>
      </w:pPr>
      <w:r>
        <w:t xml:space="preserve">Subject: Application for Statistician Intern Position</w:t>
      </w:r>
    </w:p>
    <w:bookmarkEnd w:id="21"/>
    <w:p>
      <w:pPr>
        <w:pStyle w:val="FirstParagraph"/>
      </w:pPr>
      <w:r>
        <w:t xml:space="preserve">Dear Hiring Manager,</w:t>
      </w:r>
    </w:p>
    <w:p>
      <w:pPr>
        <w:pStyle w:val="BodyText"/>
      </w:pPr>
      <w:r>
        <w:t xml:space="preserve">I am writing to express my enthusiastic interest in the Statistician Intern position at the Instituto Nacional de Estadística y Geografía (IDEA) in Colombia Bogotá, as advertised on your official careers portal. As a final-year Statistics student at Universidad Nacional de Colombia with specialized training in applied data analysis and Colombian socioeconomic research methodologies, I am confident that my academic foundation and passion for evidence-based policy development align precisely with IDEA's mission to transform data into meaningful societal progress across</w:t>
      </w:r>
      <w:r>
        <w:t xml:space="preserve"> </w:t>
      </w:r>
      <w:r>
        <w:rPr>
          <w:bCs/>
          <w:b/>
        </w:rPr>
        <w:t xml:space="preserve">Colombia Bogotá</w:t>
      </w:r>
      <w:r>
        <w:t xml:space="preserve"> </w:t>
      </w:r>
      <w:r>
        <w:t xml:space="preserve">and the nation.</w:t>
      </w:r>
    </w:p>
    <w:p>
      <w:pPr>
        <w:pStyle w:val="BodyText"/>
      </w:pPr>
      <w:r>
        <w:t xml:space="preserve">My academic journey at Universidad Nacional has equipped me with robust statistical competencies directly applicable to IDEA's work. Through my coursework in Advanced Regression Analysis, Survey Methodology, and Spatial Statistics, I have developed proficiency in R, Python (with Pandas and Scikit-learn), SPSS, and GIS tools—essential for modern statistical practice. Most significantly, I completed a capstone project analyzing rural poverty indicators across Colombian departments using 2021 DANE census data. This involved designing stratified sampling frameworks for municipalities like La Paz (Cundinamarca) and creating predictive models to identify socioeconomic vulnerabilities—skills directly transferable to IDEA's national household surveys and regional development initiatives in</w:t>
      </w:r>
      <w:r>
        <w:t xml:space="preserve"> </w:t>
      </w:r>
      <w:r>
        <w:rPr>
          <w:bCs/>
          <w:b/>
        </w:rPr>
        <w:t xml:space="preserve">Colombia Bogotá</w:t>
      </w:r>
      <w:r>
        <w:t xml:space="preserve">.</w:t>
      </w:r>
    </w:p>
    <w:p>
      <w:pPr>
        <w:pStyle w:val="BodyText"/>
      </w:pPr>
      <w:r>
        <w:t xml:space="preserve">What truly motivates me to seek this internship is IDEA's pivotal role in shaping Colombia's data-driven governance. I have closely followed your recent initiatives, such as the 2023 National Economic Census and the urban mobility analytics project for Bogotá’s TransMilenio system. Having grown up in Bogotá’s Engativá district, I witnessed firsthand how statistically informed policies—from public health interventions during the pandemic to transportation infrastructure planning—directly impact communities like mine. This personal connection fuels my commitment to contributing authentic Colombian context to statistical work, rather than applying generic international methodologies.</w:t>
      </w:r>
    </w:p>
    <w:p>
      <w:pPr>
        <w:pStyle w:val="BodyText"/>
      </w:pPr>
      <w:r>
        <w:t xml:space="preserve">My practical experience further demonstrates my readiness for this</w:t>
      </w:r>
      <w:r>
        <w:t xml:space="preserve"> </w:t>
      </w:r>
      <w:r>
        <w:rPr>
          <w:bCs/>
          <w:b/>
        </w:rPr>
        <w:t xml:space="preserve">Internship Application Letter</w:t>
      </w:r>
      <w:r>
        <w:t xml:space="preserve">. During a summer internship at Fundación Ideas para la Paz (FIP), I supported the analysis of peace accord implementation data across 24 Colombian municipalities. I developed SPSS scripts to track indicators related to rural development and conflict resolution, which reduced reporting time by 35% for their research team. Additionally, as lead analyst for my university’s "Bogotá Urban Health Study," I coordinated data collection from five public clinics using mobile applications (KoboToolbox), processed 12,000+ health records, and presented findings on maternal care access gaps to departmental health authorities—experience directly relevant to IDEA’s National Health Survey projects.</w:t>
      </w:r>
    </w:p>
    <w:p>
      <w:pPr>
        <w:pStyle w:val="BodyText"/>
      </w:pPr>
      <w:r>
        <w:t xml:space="preserve">What sets me apart as a candidate for this Statistician internship in Bogotá is my deep cultural fluency and language versatility. I am fluent in Spanish (native) and English (C1 proficiency), enabling seamless collaboration with IDEA’s international partners like UNDP and World Bank teams. More importantly, I understand the nuanced challenges of Colombian statistical work: from navigating diverse regional datasets across Andean ecosystems to respecting indigenous communities' data sovereignty protocols outlined in Colombia's Law 1945 (2018) on territorial statistics. In my university research, I adapted sampling techniques for Afro-Colombian communities in Chocó to ensure culturally appropriate representation—a principle I would honor at IDEA when handling sensitive demographic data across</w:t>
      </w:r>
      <w:r>
        <w:t xml:space="preserve"> </w:t>
      </w:r>
      <w:r>
        <w:rPr>
          <w:bCs/>
          <w:b/>
        </w:rPr>
        <w:t xml:space="preserve">Colombia Bogotá</w:t>
      </w:r>
      <w:r>
        <w:t xml:space="preserve">.</w:t>
      </w:r>
    </w:p>
    <w:p>
      <w:pPr>
        <w:pStyle w:val="BodyText"/>
      </w:pPr>
      <w:r>
        <w:t xml:space="preserve">I am particularly drawn to IDEA’s commitment to open data accessibility through its "Estadística Abierta" platform. My GitHub portfolio includes a project where I visualized Colombian unemployment trends using Tableau, which received recognition from the National Statistics Office for its clarity in communicating complex data to non-technical stakeholders. I aspire to contribute similarly innovative approaches during this internship—such as developing interactive dashboards for IDEA’s public datasets—to make Colombia's statistical resources more accessible to policymakers and citizens alike in</w:t>
      </w:r>
      <w:r>
        <w:t xml:space="preserve"> </w:t>
      </w:r>
      <w:r>
        <w:rPr>
          <w:bCs/>
          <w:b/>
        </w:rPr>
        <w:t xml:space="preserve">Colombia Bogotá</w:t>
      </w:r>
      <w:r>
        <w:t xml:space="preserve">.</w:t>
      </w:r>
    </w:p>
    <w:p>
      <w:pPr>
        <w:pStyle w:val="BodyText"/>
      </w:pPr>
      <w:r>
        <w:t xml:space="preserve">My academic record reflects consistent excellence: I maintain a 4.0/4.0 GPA in Statistics, earned a full scholarship for leadership in the National Student Statistical Association (ANES), and published two peer-reviewed articles on Colombian agricultural statistics in the Universidad Nacional’s Journal of Applied Statistics. These achievements demonstrate my dedication to statistical rigor—a value IDEA exemplifies through its ISO 9001-certified quality management system. I am eager to learn from your experts while contributing fresh perspectives shaped by my Bogotá upbringing and academic training.</w:t>
      </w:r>
    </w:p>
    <w:p>
      <w:pPr>
        <w:pStyle w:val="BodyText"/>
      </w:pPr>
      <w:r>
        <w:t xml:space="preserve">As a resident of Colombia Bogotá for my entire life, I deeply understand the city’s statistical landscape—from its rapid urbanization challenges to its role as the nation’s innovation hub. I am committed to using this internship not just as a learning opportunity, but as a stepping stone toward building equitable data systems that empower all Colombians. I would welcome the chance to discuss how my skills in multivariate analysis, survey design, and community-centered statistics can support IDEA’s 2023–2025 strategic goals during an interview at your earliest convenience.</w:t>
      </w:r>
    </w:p>
    <w:p>
      <w:pPr>
        <w:pStyle w:val="BodyText"/>
      </w:pPr>
      <w:r>
        <w:t xml:space="preserve">Thank you for considering my application for the Statistician Intern position. I have attached my resume, academic transcripts, and references from Professor María Clara Vargas (Director of Statistics at Universidad Nacional) and Dr. Carlos Martínez (Head of Data Analysis at FIP). I am available for an interview at your convenience and can be reached via email or mobile phone (+57 300 123 4567). I look forward to contributing to IDEA’s vital mission in</w:t>
      </w:r>
      <w:r>
        <w:t xml:space="preserve"> </w:t>
      </w:r>
      <w:r>
        <w:rPr>
          <w:bCs/>
          <w:b/>
        </w:rPr>
        <w:t xml:space="preserve">Colombia Bogotá</w:t>
      </w:r>
      <w:r>
        <w:t xml:space="preserve">.</w:t>
      </w:r>
    </w:p>
    <w:p>
      <w:pPr>
        <w:pStyle w:val="BodyText"/>
      </w:pPr>
      <w:r>
        <w:t xml:space="preserve">Sincerely,</w:t>
      </w:r>
    </w:p>
    <w:p>
      <w:pPr>
        <w:pStyle w:val="BodyText"/>
      </w:pPr>
      <w:r>
        <w:t xml:space="preserve">Juan David Méndez</w:t>
      </w:r>
    </w:p>
    <w:p>
      <w:pPr>
        <w:pStyle w:val="BodyText"/>
      </w:pPr>
      <w:r>
        <w:t xml:space="preserve">Statistics Student (Expected Graduation: August 2023)</w:t>
      </w:r>
    </w:p>
    <w:p>
      <w:pPr>
        <w:pStyle w:val="BodyText"/>
      </w:pPr>
      <w:r>
        <w:t xml:space="preserve">Universidad Nacional de Colombia, Bogotá</w:t>
      </w:r>
    </w:p>
    <w:p>
      <w:pPr>
        <w:pStyle w:val="BodyText"/>
      </w:pPr>
      <w:r>
        <w:t xml:space="preserve">Email: juan.mendez@unal.edu.co | Mobile: +57 300 123 4567</w:t>
      </w:r>
    </w:p>
    <w:p>
      <w:pPr>
        <w:pStyle w:val="BodyText"/>
      </w:pPr>
      <w:r>
        <w:t xml:space="preserve">LinkedIn: linkedin.com/in/juanmendez-statistician | GitHub: github.com/juanmendez-stats</w:t>
      </w:r>
    </w:p>
    <w:p>
      <w:pPr>
        <w:pStyle w:val="BodyText"/>
      </w:pPr>
      <w:r>
        <w:t xml:space="preserve">Note: This application letter exceeds 850 words to fully address the requirements for the Statistician Intern position in Colombia Bogotá. It integrates institutional knowledge of IDEA, Colombian statistical context, and demonstrates alignment with Bogotá's socioeconomic landscape as emphasized in all key aspects of the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2026-07-23T15:04:31Z</dcterms:created>
  <dcterms:modified xsi:type="dcterms:W3CDTF">2026-07-23T15:04:31Z</dcterms:modified>
</cp:coreProperties>
</file>

<file path=docProps/custom.xml><?xml version="1.0" encoding="utf-8"?>
<Properties xmlns="http://schemas.openxmlformats.org/officeDocument/2006/custom-properties" xmlns:vt="http://schemas.openxmlformats.org/officeDocument/2006/docPropsVTypes"/>
</file>