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Mumbai</w:t>
      </w:r>
    </w:p>
    <w:bookmarkStart w:id="20" w:name="X43c54ec652c15bdd034dd35ceab11c226d7c77e"/>
    <w:p>
      <w:pPr>
        <w:pStyle w:val="Heading1"/>
      </w:pPr>
      <w:r>
        <w:t xml:space="preserve">Internship Application Letter for Statistician Position</w:t>
      </w:r>
    </w:p>
    <w:p>
      <w:pPr>
        <w:pStyle w:val="FirstParagraph"/>
      </w:pPr>
      <w:r>
        <w:t xml:space="preserve">Prepared with dedication for the Mumbai-based opportunity in India</w:t>
      </w:r>
    </w:p>
    <w:bookmarkEnd w:id="20"/>
    <w:p>
      <w:pPr>
        <w:pStyle w:val="BodyText"/>
      </w:pPr>
      <w:r>
        <w:t xml:space="preserve">[Your Full Name]</w:t>
      </w:r>
      <w:r>
        <w:br/>
      </w:r>
      <w:r>
        <w:t xml:space="preserve">[Your Address]</w:t>
      </w:r>
      <w:r>
        <w:br/>
      </w:r>
      <w:r>
        <w:t xml:space="preserve">Mumbai, Maharashtra 400001</w:t>
      </w:r>
      <w:r>
        <w:br/>
      </w:r>
      <w:r>
        <w:t xml:space="preserve">Email: your.email@example.com</w:t>
      </w:r>
      <w:r>
        <w:br/>
      </w:r>
      <w:r>
        <w:t xml:space="preserve">Phone: +91 XXXXXXXXXX</w:t>
      </w:r>
      <w:r>
        <w:br/>
      </w: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bookmarkStart w:id="21" w:name="Xb2c34764ecd9249478184a43210992c41134f04"/>
    <w:p>
      <w:pPr>
        <w:pStyle w:val="Heading2"/>
      </w:pPr>
      <w:r>
        <w:t xml:space="preserve">Subject: Application for Statistician Internship Position at Your Mumbai-Based Organization</w:t>
      </w:r>
    </w:p>
    <w:p>
      <w:pPr>
        <w:pStyle w:val="FirstParagraph"/>
      </w:pPr>
      <w:r>
        <w:t xml:space="preserve">Dear Hiring Manager,</w:t>
      </w:r>
    </w:p>
    <w:p>
      <w:pPr>
        <w:pStyle w:val="BodyText"/>
      </w:pPr>
      <w:r>
        <w:t xml:space="preserve">With profound enthusiasm, I submit my application for the Statistician Internship position at your esteemed organization in Mumbai, India. As a final-year Statistics undergraduate student at the Indian Institute of Technology (IIT) Bombay with specialization in Data Analytics, I have meticulously cultivated technical competencies and industry-relevant insights aligned precisely with your internship requirements. This</w:t>
      </w:r>
      <w:r>
        <w:t xml:space="preserve"> </w:t>
      </w:r>
      <w:r>
        <w:rPr>
          <w:bCs/>
          <w:b/>
        </w:rPr>
        <w:t xml:space="preserve">Internship Application Letter</w:t>
      </w:r>
      <w:r>
        <w:t xml:space="preserve"> </w:t>
      </w:r>
      <w:r>
        <w:t xml:space="preserve">serves not merely as a submission but as a testament to my unwavering commitment to advancing statistical excellence within India's dynamic economic landscape—particularly in the strategic hub of Mumbai, where data-driven decision-making is reshaping industries from finance to healthcare.</w:t>
      </w:r>
    </w:p>
    <w:p>
      <w:pPr>
        <w:pStyle w:val="BodyText"/>
      </w:pPr>
      <w:r>
        <w:t xml:space="preserve">My academic journey has been meticulously structured around rigorous statistical theory and practical implementation. I have completed advanced coursework including Regression Analysis (98% marks), Time Series Forecasting (92%), and Bayesian Statistics (89%)—all while maintaining a CGPA of 3.7/4.0. More significantly, I spearheaded a semester-long project analyzing Mumbai's public transport usage patterns using Python and R, processing 500K+ dataset points from the Mumbai Metropolitan Region Development Authority (MMRDA). My predictive model reduced bus route optimization errors by 28%—a finding I presented at the</w:t>
      </w:r>
      <w:r>
        <w:t xml:space="preserve"> </w:t>
      </w:r>
      <w:r>
        <w:rPr>
          <w:iCs/>
          <w:i/>
        </w:rPr>
        <w:t xml:space="preserve">Indian Statistical Association Conference in Pune</w:t>
      </w:r>
      <w:r>
        <w:t xml:space="preserve">. This experience crystallized my understanding that statistical insights aren't abstract exercises but tangible tools for urban transformation—a philosophy deeply resonant with Mumbai's status as India's economic engine.</w:t>
      </w:r>
    </w:p>
    <w:p>
      <w:pPr>
        <w:pStyle w:val="BodyText"/>
      </w:pPr>
      <w:r>
        <w:t xml:space="preserve">Beyond academics, I interned at a fintech startup in Bandra East, Mumbai, where I developed churn-prediction algorithms for over 100K customers. By implementing logistic regression and ensemble methods within the company's AWS environment, I contributed to a 17% reduction in customer attrition—directly impacting revenue retention. This hands-on experience solidified my ability to translate complex statistical concepts into actionable business strategies, particularly critical in India's competitive digital economy where Mumbai serves as the nerve center for innovation. I thrived in Mumbai's fast-paced ecosystem, navigating tight deadlines while collaborating with cross-functional teams across time zones—proving my adaptability within India's professional context.</w:t>
      </w:r>
    </w:p>
    <w:p>
      <w:pPr>
        <w:pStyle w:val="BodyText"/>
      </w:pPr>
      <w:r>
        <w:t xml:space="preserve">What excites me most about this opportunity is your organization's pioneering work in leveraging statistical methodologies for social impact—a mission that aligns perfectly with my career vision. I am particularly inspired by your recent initiative using predictive analytics to optimize healthcare resource allocation across Mumbai's municipal corporations, which directly addresses the city's critical infrastructure challenges. As a Statistician-in-training deeply invested in India's developmental trajectory, I am eager to contribute to projects where data doesn't just inform decisions but transforms communities. Mumbai isn't merely my internship location—it's the living laboratory for statistical innovation where theoretical models meet real-world complexity.</w:t>
      </w:r>
    </w:p>
    <w:p>
      <w:pPr>
        <w:pStyle w:val="BodyText"/>
      </w:pPr>
      <w:r>
        <w:t xml:space="preserve">My technical proficiency extends beyond core statistics to essential industry tools: I am fluent in Python (Pandas, SciPy, Scikit-learn), R (tidyverse, Shiny), SQL for database management, and Tableau for visualization. I've also completed a Coursera specialization in "Data Science" from Johns Hopkins University with distinction. Crucially, my fluency in English and Marathi enables seamless communication across Mumbai's diverse professional environment—a vital asset when collaborating with local stakeholders during fieldwork or data collection efforts across Maharashtra.</w:t>
      </w:r>
    </w:p>
    <w:p>
      <w:pPr>
        <w:pStyle w:val="BodyText"/>
      </w:pPr>
      <w:r>
        <w:t xml:space="preserve">I understand that the role of a Statistician in Mumbai demands more than technical skill; it requires cultural intelligence, ethical rigor, and an understanding of India's unique socioeconomic nuances. During my volunteer work with "Data for Good Mumbai," I analyzed poverty indicators across 300+ slum communities using stratified sampling techniques. This project taught me that statistical validity in India cannot be divorced from contextual awareness—whether interpreting agricultural yield data amid monsoon variability or census metrics reflecting India's demographic diversity. My approach always centers on ethical data stewardship: I adhere strictly to the National Data Governance Framework and recognize that statistics in India must serve inclusive growth.</w:t>
      </w:r>
    </w:p>
    <w:p>
      <w:pPr>
        <w:pStyle w:val="BodyText"/>
      </w:pPr>
      <w:r>
        <w:t xml:space="preserve">This internship represents the vital bridge between my academic foundation and professional purpose. Mumbai offers an unparalleled environment where I can apply statistical methodologies to solve problems that matter—from optimizing financial risk models for the Bombay Stock Exchange to improving water resource management in a city of 20 million. Your organization's reputation for nurturing analytical talent makes it the ideal setting to refine my skills while contributing meaningfully to India's data revolution. The prospect of working alongside your team in Mumbai, where statistical innovation directly fuels national progress, is profoundly motivating.</w:t>
      </w:r>
    </w:p>
    <w:p>
      <w:pPr>
        <w:pStyle w:val="BodyText"/>
      </w:pPr>
      <w:r>
        <w:t xml:space="preserve">I have attached my resume detailing additional projects, including an academic paper on "Bayesian Inference for Indian Agricultural Yields" published in the IIT Bombay Journal of Statistics. I welcome the opportunity to discuss how my technical skills and passion for statistical application can support your Mumbai-based initiatives. Thank you for considering this</w:t>
      </w:r>
      <w:r>
        <w:t xml:space="preserve"> </w:t>
      </w:r>
      <w:r>
        <w:rPr>
          <w:bCs/>
          <w:b/>
        </w:rPr>
        <w:t xml:space="preserve">Internship Application Letter</w:t>
      </w:r>
      <w:r>
        <w:t xml:space="preserve"> </w:t>
      </w:r>
      <w:r>
        <w:t xml:space="preserve">and my candidacy as a future Statistician contributing to India's data-driven future.</w:t>
      </w:r>
    </w:p>
    <w:p>
      <w:pPr>
        <w:pStyle w:val="BodyText"/>
      </w:pPr>
      <w:r>
        <w:t xml:space="preserve">With sincere appreciation for your time and consideration,</w:t>
      </w:r>
    </w:p>
    <w:p>
      <w:pPr>
        <w:pStyle w:val="BodyText"/>
      </w:pPr>
      <w:r>
        <w:t xml:space="preserve">[Your Full Name]</w:t>
      </w:r>
    </w:p>
    <w:p>
      <w:pPr>
        <w:pStyle w:val="BodyText"/>
      </w:pPr>
      <w:r>
        <w:t xml:space="preserve">Bachelor of Statistics (Honors) Candidate, IIT Bombay</w:t>
      </w:r>
    </w:p>
    <w:p>
      <w:pPr>
        <w:pStyle w:val="BodyText"/>
      </w:pPr>
      <w:r>
        <w:t xml:space="preserve">Note on India Mumbai Context:</w:t>
      </w:r>
    </w:p>
    <w:p>
      <w:pPr>
        <w:pStyle w:val="BodyText"/>
      </w:pPr>
      <w:r>
        <w:t xml:space="preserve">This application reflects my commitment to contributing to Mumbai's status as India's statistical innovation epicenter. As the country's financial capital and a hub for AI/ML startups, Mumbai demands Statisticians who understand both global methodologies and local realities—from interpreting GST compliance data across Maharashtra's diverse regions to analyzing real-time traffic analytics for the city's 15 million daily commuters. My focus remains on how statistical excellence in Mumbai can catalyze India's broader development goals under initiatives like Digital India and Smart Cities Mission.</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Mumbai</dc:title>
  <dc:creator/>
  <dc:language>en</dc:language>
  <cp:keywords/>
  <dcterms:created xsi:type="dcterms:W3CDTF">2025-12-09T01:49:10Z</dcterms:created>
  <dcterms:modified xsi:type="dcterms:W3CDTF">2025-12-09T01:49:10Z</dcterms:modified>
</cp:coreProperties>
</file>

<file path=docProps/custom.xml><?xml version="1.0" encoding="utf-8"?>
<Properties xmlns="http://schemas.openxmlformats.org/officeDocument/2006/custom-properties" xmlns:vt="http://schemas.openxmlformats.org/officeDocument/2006/docPropsVTypes"/>
</file>