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Rome,</w:t>
      </w:r>
      <w:r>
        <w:t xml:space="preserve"> </w:t>
      </w:r>
      <w:r>
        <w:t xml:space="preserve">Italy</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14, 2023</w:t>
      </w:r>
    </w:p>
    <w:p>
      <w:pPr>
        <w:pStyle w:val="BodyText"/>
      </w:pPr>
      <w:r>
        <w:t xml:space="preserve">Hiring Manager</w:t>
      </w:r>
      <w:r>
        <w:br/>
      </w:r>
      <w:r>
        <w:t xml:space="preserve">Department of Statistical Research</w:t>
      </w:r>
      <w:r>
        <w:br/>
      </w:r>
      <w:r>
        <w:t xml:space="preserve">Italian National Institute of Statistics (ISTAT)</w:t>
      </w:r>
      <w:r>
        <w:br/>
      </w:r>
      <w:r>
        <w:t xml:space="preserve">Via Cesare Balbo, 16</w:t>
      </w:r>
      <w:r>
        <w:br/>
      </w:r>
      <w:r>
        <w:t xml:space="preserve">00184 Roma</w:t>
      </w:r>
      <w:r>
        <w:br/>
      </w:r>
      <w:r>
        <w:t xml:space="preserve">Italy</w:t>
      </w:r>
    </w:p>
    <w:bookmarkStart w:id="20" w:name="X287664ba9a61817effe9101baf58469fa0db8e4"/>
    <w:p>
      <w:pPr>
        <w:pStyle w:val="Heading2"/>
      </w:pPr>
      <w:r>
        <w:t xml:space="preserve">Subject: Application for Statistician Internship at ISTAT, Rome</w:t>
      </w:r>
    </w:p>
    <w:p>
      <w:pPr>
        <w:pStyle w:val="FirstParagraph"/>
      </w:pPr>
      <w:r>
        <w:t xml:space="preserve">Dear Hiring Committee,</w:t>
      </w:r>
    </w:p>
    <w:p>
      <w:pPr>
        <w:pStyle w:val="BodyText"/>
      </w:pPr>
      <w:r>
        <w:t xml:space="preserve">It is with profound enthusiasm that I submit my application for the Statistician Internship position within your esteemed Department of Statistical Research at the Italian National Institute of Statistics (ISTAT) in Italy Rome. As a dedicated statistics student deeply committed to advancing data-driven decision-making, I have long admired ISTAT's pivotal role in shaping Italy's socioeconomic landscape and contributing to European statistical standards. This</w:t>
      </w:r>
      <w:r>
        <w:t xml:space="preserve"> </w:t>
      </w:r>
      <w:r>
        <w:rPr>
          <w:iCs/>
          <w:i/>
        </w:rPr>
        <w:t xml:space="preserve">Internship Application Letter</w:t>
      </w:r>
      <w:r>
        <w:t xml:space="preserve"> </w:t>
      </w:r>
      <w:r>
        <w:t xml:space="preserve">serves as my formal expression of interest in contributing to your mission while gaining hands-on experience within one of Europe's most respected statistical institutions, located in the heart of</w:t>
      </w:r>
      <w:r>
        <w:t xml:space="preserve"> </w:t>
      </w:r>
      <w:r>
        <w:rPr>
          <w:bCs/>
          <w:b/>
        </w:rPr>
        <w:t xml:space="preserve">Italy Rome</w:t>
      </w:r>
      <w:r>
        <w:t xml:space="preserve">.</w:t>
      </w:r>
    </w:p>
    <w:p>
      <w:pPr>
        <w:pStyle w:val="BodyText"/>
      </w:pPr>
      <w:r>
        <w:t xml:space="preserve">Rome’s unique position as a historical and contemporary hub for governance, culture, and European integration makes it an unparalleled environment for statistical excellence. ISTAT’s headquarters in Rome sits at the nexus of national policy formulation and international statistical collaboration—home to Eurostat liaisons and key committees shaping the European Statistical System (ESS). My academic journey has been intentionally aligned with this context. During my Master of Science in Applied Statistics at Sapienza University of Rome, I immersed myself in courses on survey methodology, economic data analysis, and geospatial statistics—all directly relevant to ISTAT’s core operations. I particularly excelled in projects analyzing regional demographic datasets for the Italian Ministry of Health, where I applied regression techniques to model healthcare access disparities across</w:t>
      </w:r>
      <w:r>
        <w:t xml:space="preserve"> </w:t>
      </w:r>
      <w:r>
        <w:rPr>
          <w:bCs/>
          <w:b/>
        </w:rPr>
        <w:t xml:space="preserve">Italy Rome</w:t>
      </w:r>
      <w:r>
        <w:t xml:space="preserve">’s metropolitan regions. This experience crystallized my understanding that rigorous statistical work in</w:t>
      </w:r>
      <w:r>
        <w:t xml:space="preserve"> </w:t>
      </w:r>
      <w:r>
        <w:rPr>
          <w:bCs/>
          <w:b/>
        </w:rPr>
        <w:t xml:space="preserve">Italy Rome</w:t>
      </w:r>
      <w:r>
        <w:t xml:space="preserve"> </w:t>
      </w:r>
      <w:r>
        <w:t xml:space="preserve">isn’t merely academic—it directly informs policies affecting millions.</w:t>
      </w:r>
    </w:p>
    <w:p>
      <w:pPr>
        <w:pStyle w:val="BodyText"/>
      </w:pPr>
      <w:r>
        <w:t xml:space="preserve">The opportunity to serve as a Statistician intern under ISTAT’s mentorship represents the ideal convergence of my technical skills and passion for public service. My proficiency in R, Python (Pandas, SciPy), and SAS enables me to efficiently clean, model, and visualize complex datasets—a skill set I’ve already deployed in analyzing agricultural yield data for the Italian Ministry of Agriculture. For instance, I developed an automated pipeline to process census microdata from 15 regions of</w:t>
      </w:r>
      <w:r>
        <w:t xml:space="preserve"> </w:t>
      </w:r>
      <w:r>
        <w:rPr>
          <w:bCs/>
          <w:b/>
        </w:rPr>
        <w:t xml:space="preserve">Italy Rome</w:t>
      </w:r>
      <w:r>
        <w:t xml:space="preserve">, reducing manual processing time by 40% while maintaining strict adherence to data confidentiality protocols. This project demanded meticulous attention to detail and contextual understanding of Italian regional dynamics—qualities I recognize as essential for your team’s work on national accounts and household surveys. Moreover, my fluency in Italian (C1 level) and intermediate English ensures seamless communication within ISTAT’s multicultural environment, where collaboration with EU partners is routine.</w:t>
      </w:r>
    </w:p>
    <w:p>
      <w:pPr>
        <w:pStyle w:val="BodyText"/>
      </w:pPr>
      <w:r>
        <w:t xml:space="preserve">I am especially drawn to ISTAT’s focus on innovative methodologies in the digital age—a priority that resonates deeply with my academic interests. Your recent initiatives integrating satellite imagery for poverty mapping and leveraging administrative data for real-time economic indicators align perfectly with my thesis research on machine learning applications in regional development analysis. As a Statistician, I aspire to contribute to such forward-thinking projects while learning from your experts who have pioneered techniques adopted across the EU. The chance to work alongside professionals who shape Italy’s statistical identity within the European framework is not merely a career step for me—it is an immersion into the very foundation of evidence-based governance in</w:t>
      </w:r>
      <w:r>
        <w:t xml:space="preserve"> </w:t>
      </w:r>
      <w:r>
        <w:rPr>
          <w:bCs/>
          <w:b/>
        </w:rPr>
        <w:t xml:space="preserve">Italy Rome</w:t>
      </w:r>
      <w:r>
        <w:t xml:space="preserve">.</w:t>
      </w:r>
    </w:p>
    <w:p>
      <w:pPr>
        <w:pStyle w:val="BodyText"/>
      </w:pPr>
      <w:r>
        <w:t xml:space="preserve">My commitment to ethical statistics also aligns with ISTAT’s principles. In my previous role at Roma Analytics, I co-designed a dataset anonymization protocol for sensitive health records, ensuring GDPR compliance without compromising analytical utility. This experience reinforced my belief that statistical integrity must be woven into every stage of the process—a value I know is paramount at ISTAT, where data quality directly impacts national and EU policy. As a future Statistician in</w:t>
      </w:r>
      <w:r>
        <w:t xml:space="preserve"> </w:t>
      </w:r>
      <w:r>
        <w:rPr>
          <w:bCs/>
          <w:b/>
        </w:rPr>
        <w:t xml:space="preserve">Italy Rome</w:t>
      </w:r>
      <w:r>
        <w:t xml:space="preserve">, I would uphold these standards while embracing your culture of collaborative problem-solving.</w:t>
      </w:r>
    </w:p>
    <w:p>
      <w:pPr>
        <w:pStyle w:val="BodyText"/>
      </w:pPr>
      <w:r>
        <w:t xml:space="preserve">Italy Rome’s rich intellectual heritage—from ancient census records to modern statistical science—fuels my dedication to this field. The city’s blend of historical significance and cutting-edge innovation creates a unique ecosystem where statistical work gains tangible impact. I am eager to learn from ISTAT’s legacy while contributing fresh perspectives through my analytical rigor and digital skills. This internship would allow me to transition from theoretical understanding to practical application under the guidance of leaders who have shaped Italy’s statistical landscape for decades.</w:t>
      </w:r>
    </w:p>
    <w:p>
      <w:pPr>
        <w:pStyle w:val="BodyText"/>
      </w:pPr>
      <w:r>
        <w:t xml:space="preserve">I am confident that my technical competencies, contextual knowledge of Italian statistics, and passion for public service position me to make meaningful contributions during this</w:t>
      </w:r>
      <w:r>
        <w:t xml:space="preserve"> </w:t>
      </w:r>
      <w:r>
        <w:rPr>
          <w:iCs/>
          <w:i/>
        </w:rPr>
        <w:t xml:space="preserve">Internship Application Letter</w:t>
      </w:r>
      <w:r>
        <w:t xml:space="preserve"> </w:t>
      </w:r>
      <w:r>
        <w:t xml:space="preserve">process. I have attached my CV for further detail on my academic projects and skills. Thank you for considering my application. I welcome the opportunity to discuss how my background as a future Statistician can support ISTAT’s mission in Italy Rome, and I am available at your earliest convenience for an interview.</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my deep commitment to advancing statistical excellence in the context of Italy Rome. I am prepared to bring energy, precision, and cultural awareness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in Rome, Italy</dc:title>
  <dc:creator/>
  <dc:language>en</dc:language>
  <cp:keywords/>
  <dcterms:created xsi:type="dcterms:W3CDTF">2026-07-19T10:16:47Z</dcterms:created>
  <dcterms:modified xsi:type="dcterms:W3CDTF">2026-07-19T10:16:47Z</dcterms:modified>
</cp:coreProperties>
</file>

<file path=docProps/custom.xml><?xml version="1.0" encoding="utf-8"?>
<Properties xmlns="http://schemas.openxmlformats.org/officeDocument/2006/custom-properties" xmlns:vt="http://schemas.openxmlformats.org/officeDocument/2006/docPropsVTypes"/>
</file>