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953a44536af959467d08ff8bc1ae393c0710ed0"/>
    <w:p>
      <w:pPr>
        <w:pStyle w:val="Heading1"/>
      </w:pPr>
      <w:r>
        <w:t xml:space="preserve">Internship Application Letter: Statistician Position in Jeddah, Saudi Arabia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r>
        <w:t xml:space="preserve">Kingdom of Saudi Arabia</w:t>
      </w:r>
    </w:p>
    <w:p>
      <w:pPr>
        <w:pStyle w:val="BodyText"/>
      </w:pPr>
      <w:r>
        <w:t xml:space="preserve">Dear Hiring Manager,</w:t>
      </w:r>
    </w:p>
    <w:p>
      <w:pPr>
        <w:pStyle w:val="BodyText"/>
      </w:pPr>
      <w:r>
        <w:t xml:space="preserve">It is with profound enthusiasm and a deep appreciation for the transformative potential of data-driven decision-making that I submit my application for the Statistician Internship position at your esteemed organization in Jeddah, Saudi Arabia. As a dedicated student of Statistics with a keen focus on applied analytics and a strong alignment with Saudi Vision 2030’s economic diversification goals, I am eager to contribute my academic rigor, technical skills, and cultural sensitivity to the vibrant statistical community shaping the future of Jeddah.</w:t>
      </w:r>
    </w:p>
    <w:p>
      <w:pPr>
        <w:pStyle w:val="BodyText"/>
      </w:pPr>
      <w:r>
        <w:t xml:space="preserve">Jeddah, as the commercial capital of Saudi Arabia and a pivotal hub for regional trade, tourism, and innovation within the Kingdom’s ambitious Vision 2030 framework, presents an unparalleled environment for statistical professionals. My aspiration to develop my career as a Statistician in this dynamic city stems from witnessing firsthand how robust data analysis directly fuels initiatives like the Red Sea Project, Jeddah Corniche revitalization, and healthcare infrastructure expansion across the Kingdom. I am not merely seeking an internship; I am seeking an opportunity to immerse myself in Jeddah’s unique statistical landscape where quantitative insights are actively shaping national progress.</w:t>
      </w:r>
    </w:p>
    <w:p>
      <w:pPr>
        <w:pStyle w:val="BodyText"/>
      </w:pPr>
      <w:r>
        <w:t xml:space="preserve">My academic foundation at [Your University Name] has equipped me with a comprehensive toolkit essential for contemporary Statistical practice. My curriculum has emphasized not only core theoretical concepts like probability theory, regression analysis, and experimental design but also the practical application of these principles using industry-standard software including R, Python (Pandas, NumPy), SPSS, and Microsoft Excel. For instance, in my capstone project titled "Analyzing Tourism Patterns in Coastal Urban Centers," I utilized time-series forecasting models on historical visitor data to predict seasonal fluctuations—a skill directly applicable to optimizing resources for Jeddah’s thriving tourism sector. This project involved collecting, cleaning, and interpreting complex datasets from diverse sources, mirroring the multifaceted data environments encountered in Saudi government and private sector statistics departments.</w:t>
      </w:r>
    </w:p>
    <w:p>
      <w:pPr>
        <w:pStyle w:val="BodyText"/>
      </w:pPr>
      <w:r>
        <w:t xml:space="preserve">Crucially, my academic journey has been intentionally contextualized within the Saudi Arabian framework. I have actively studied case studies related to Kingdom-wide initiatives such as the National Transformation Program (NTP) and SDAIA’s (Saudi Data &amp; AI Authority) strategic projects. Understanding how statistical methodologies underpin critical national priorities—from monitoring economic diversification metrics and evaluating healthcare access disparities across regions like Makkah Province to assessing environmental data for sustainable urban planning in Jeddah—has been a driving force behind my pursuit of this Statistician internship. I am well-versed in the cultural importance of precision, respect for hierarchy, and clear communication within Saudi business practices, which I have honed through interactions with international academic partners affiliated with Saudi institutions.</w:t>
      </w:r>
    </w:p>
    <w:p>
      <w:pPr>
        <w:pStyle w:val="BodyText"/>
      </w:pPr>
      <w:r>
        <w:t xml:space="preserve">I recognize that the role of a Statistician in Jeddah extends far beyond technical competence; it requires an understanding of local context. My familiarity with key challenges and opportunities in the region is not theoretical. I have followed reports on how statistical data from entities like the General Authority for Statistics (GASTAT) informs policy decisions impacting Jeddah’s port efficiency, infrastructure development, and public service delivery. I am eager to contribute to such vital work by assisting in data collection protocols tailored to Saudi cultural sensitivities, supporting survey design for diverse demographic groups across Jeddah's communities, and helping translate complex statistical findings into actionable insights for non-technical stakeholders within the Kingdom’s organizational structure.</w:t>
      </w:r>
    </w:p>
    <w:p>
      <w:pPr>
        <w:pStyle w:val="BodyText"/>
      </w:pPr>
      <w:r>
        <w:t xml:space="preserve">My technical proficiency is complemented by strong soft skills vital for success in a collaborative Saudi work environment. I am a proactive communicator who values structured feedback and has experience presenting analytical findings clearly to diverse audiences, including peers and faculty mentors. My internships at [Mention Relevant Internship/Project, e.g., University Research Lab or Local Data Analytics Firm] honed my ability to work efficiently within team settings and manage multiple priorities—a skillset I understand is essential when supporting the fast-paced projects typical of organizations contributing to Jeddah’s development. Furthermore, my fluency in Arabic (Intermediate) and English (Fluent), along with my commitment to respecting Saudi customs and workplace norms, ensures I can integrate smoothly into your team from day one.</w:t>
      </w:r>
    </w:p>
    <w:p>
      <w:pPr>
        <w:pStyle w:val="BodyText"/>
      </w:pPr>
      <w:r>
        <w:t xml:space="preserve">I am deeply motivated by the prospect of applying my Statistician skills within the unique socio-economic fabric of Jeddah. This city is a microcosm of Saudi Arabia’s rapid evolution – balancing ancient heritage with cutting-edge technology and global connectivity. Contributing to statistical initiatives that support Jeddah’s growth as a global business destination, a cultural hub, and an exemplar of sustainable urban development through Vision 2030 resonates powerfully with my professional values. I am not just looking for an internship; I am seeking to begin a meaningful contribution to the data-driven future of Saudi Arabia, starting right here in Jeddah.</w:t>
      </w:r>
    </w:p>
    <w:p>
      <w:pPr>
        <w:pStyle w:val="BodyText"/>
      </w:pPr>
      <w:r>
        <w:t xml:space="preserve">Thank you for considering my application for the Statistician Internship position. My resume, attached for your review, provides further detail on my academic achievements and technical skills. I am incredibly eager to learn more about your organization’s statistical projects and how I can support them during this internship. I am available at your earliest convenience for an interview and can be reached via email at [Your Email Address] or phone at [Your Phone Number].</w:t>
      </w:r>
    </w:p>
    <w:p>
      <w:pPr>
        <w:pStyle w:val="BodyText"/>
      </w:pPr>
      <w:r>
        <w:t xml:space="preserve">I look forward to the possibility of contributing my analytical skills, cultural awareness, and dedication to the mission of your team in Jeddah, Saudi Arabia.</w:t>
      </w:r>
    </w:p>
    <w:p>
      <w:pPr>
        <w:pStyle w:val="BodyText"/>
      </w:pPr>
      <w:r>
        <w:t xml:space="preserve">Sincerely,</w:t>
      </w:r>
    </w:p>
    <w:p>
      <w:pPr>
        <w:pStyle w:val="BodyText"/>
      </w:pPr>
      <w:r>
        <w:t xml:space="preserve">[Your Full Name]</w:t>
      </w:r>
    </w:p>
    <w:p>
      <w:pPr>
        <w:pStyle w:val="BodyText"/>
      </w:pPr>
      <w:r>
        <w:t xml:space="preserve">[Your University &amp; Program]</w:t>
      </w:r>
    </w:p>
    <w:p>
      <w:pPr>
        <w:pStyle w:val="BodyText"/>
      </w:pPr>
      <w:r>
        <w:t xml:space="preserve">[Your Contact Information: Email &amp; Phone]</w:t>
      </w:r>
    </w:p>
    <w:bookmarkStart w:id="20" w:name="X632de6545b0ed1949f2474964b708b85ce66b48"/>
    <w:p>
      <w:pPr>
        <w:pStyle w:val="Heading3"/>
      </w:pPr>
      <w:r>
        <w:t xml:space="preserve">Key Focus Areas Reinforced for Saudi Arabia Jeddah Context:</w:t>
      </w:r>
    </w:p>
    <w:p>
      <w:pPr>
        <w:numPr>
          <w:ilvl w:val="0"/>
          <w:numId w:val="1001"/>
        </w:numPr>
        <w:pStyle w:val="Compact"/>
      </w:pPr>
      <w:r>
        <w:rPr>
          <w:bCs/>
          <w:b/>
        </w:rPr>
        <w:t xml:space="preserve">Statistician</w:t>
      </w:r>
      <w:r>
        <w:t xml:space="preserve">: Explicitly defined through technical skills (R, Python, SPSS), academic projects directly relevant to statistical practice, and understanding of the Statistician's role in national development.</w:t>
      </w:r>
    </w:p>
    <w:p>
      <w:pPr>
        <w:numPr>
          <w:ilvl w:val="0"/>
          <w:numId w:val="1001"/>
        </w:numPr>
        <w:pStyle w:val="Compact"/>
      </w:pPr>
      <w:r>
        <w:rPr>
          <w:bCs/>
          <w:b/>
        </w:rPr>
        <w:t xml:space="preserve">Saudi Arabia Jeddah</w:t>
      </w:r>
      <w:r>
        <w:t xml:space="preserve">: Consistently referenced as the specific location with emphasis on Vision 2030 initiatives (Red Sea Project, Jeddah Corniche), GASTAT data context, cultural sensitivity, and the city's unique economic role within the Kingdom.</w:t>
      </w:r>
    </w:p>
    <w:p>
      <w:pPr>
        <w:numPr>
          <w:ilvl w:val="0"/>
          <w:numId w:val="1001"/>
        </w:numPr>
        <w:pStyle w:val="Compact"/>
      </w:pPr>
      <w:r>
        <w:rPr>
          <w:bCs/>
          <w:b/>
        </w:rPr>
        <w:t xml:space="preserve">Internship Application Letter</w:t>
      </w:r>
      <w:r>
        <w:t xml:space="preserve">: The entire document is framed as a formal application for an internship position, detailing why this specific opportunity in Jeddah aligns with career goals and skills.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2026-07-20T19:44:06Z</dcterms:created>
  <dcterms:modified xsi:type="dcterms:W3CDTF">2026-07-20T19:44:06Z</dcterms:modified>
</cp:coreProperties>
</file>

<file path=docProps/custom.xml><?xml version="1.0" encoding="utf-8"?>
<Properties xmlns="http://schemas.openxmlformats.org/officeDocument/2006/custom-properties" xmlns:vt="http://schemas.openxmlformats.org/officeDocument/2006/docPropsVTypes"/>
</file>