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1" w:name="X43c54ec652c15bdd034dd35ceab11c226d7c77e"/>
    <w:p>
      <w:pPr>
        <w:pStyle w:val="Heading1"/>
      </w:pPr>
      <w:r>
        <w:t xml:space="preserve">Internship Application Letter for Statistician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Statistics &amp; Data Science</w:t>
      </w:r>
      <w:r>
        <w:br/>
      </w:r>
      <w:r>
        <w:t xml:space="preserve">[Company Name - e.g., UBS, Roche, Swiss Federal Statistical Office (BFS), or ETH Zurich]</w:t>
      </w:r>
      <w:r>
        <w:br/>
      </w:r>
      <w:r>
        <w:t xml:space="preserve">Zurich, Switzerland</w:t>
      </w:r>
    </w:p>
    <w:bookmarkStart w:id="20" w:name="Xc7e53e90b4756f4cfc05b1c32253c7700554b46"/>
    <w:p>
      <w:pPr>
        <w:pStyle w:val="Heading2"/>
      </w:pPr>
      <w:r>
        <w:t xml:space="preserve">Subject: Formal Internship Application Letter for Statistician Intern Position in Switzerland Zurich</w:t>
      </w:r>
    </w:p>
    <w:p>
      <w:pPr>
        <w:pStyle w:val="FirstParagraph"/>
      </w:pPr>
      <w:r>
        <w:t xml:space="preserve">To the Esteemed Hiring Committee,</w:t>
      </w:r>
    </w:p>
    <w:p>
      <w:pPr>
        <w:pStyle w:val="BodyText"/>
      </w:pPr>
      <w:r>
        <w:t xml:space="preserve">It is with profound enthusiasm and meticulous preparation that I submit my application for the Statistician Intern position within your esteemed organization in Switzerland Zurich. As a dedicated statistics student deeply committed to advancing data-driven decision-making, I am eager to contribute my analytical skills and academic rigor to Zurich’s dynamic ecosystem of innovation, precision, and global economic leadership. This</w:t>
      </w:r>
      <w:r>
        <w:t xml:space="preserve"> </w:t>
      </w:r>
      <w:r>
        <w:rPr>
          <w:iCs/>
          <w:i/>
        </w:rPr>
        <w:t xml:space="preserve">Internship Application Letter</w:t>
      </w:r>
      <w:r>
        <w:t xml:space="preserve"> </w:t>
      </w:r>
      <w:r>
        <w:t xml:space="preserve">outlines my qualifications, alignment with Swiss professional standards, and unwavering commitment to excelling as a Statistician in one of the world’s most sophisticated financial and scientific hubs.</w:t>
      </w:r>
    </w:p>
    <w:p>
      <w:pPr>
        <w:pStyle w:val="BodyText"/>
      </w:pPr>
      <w:r>
        <w:t xml:space="preserve">Zurich’s status as a global center for finance, pharmaceuticals, healthcare innovation, and academic excellence makes it an unparalleled environment for statistical growth. I have long admired how Swiss institutions—such as ETH Zurich, the University of Zurich (UZH), the Swiss National Bank (SNB), and leading biotech firms—leverage statistical expertise to solve complex challenges with precision. My academic journey at [Your University] has been meticulously designed to prepare me for this exact context. I have completed advanced coursework in</w:t>
      </w:r>
      <w:r>
        <w:t xml:space="preserve"> </w:t>
      </w:r>
      <w:r>
        <w:rPr>
          <w:iCs/>
          <w:i/>
        </w:rPr>
        <w:t xml:space="preserve">Bayesian Statistics, Time Series Analysis, Survey Methodology, and Machine Learning Applications</w:t>
      </w:r>
      <w:r>
        <w:t xml:space="preserve">, with a thesis focused on</w:t>
      </w:r>
      <w:r>
        <w:t xml:space="preserve"> </w:t>
      </w:r>
      <w:r>
        <w:rPr>
          <w:iCs/>
          <w:i/>
        </w:rPr>
        <w:t xml:space="preserve">"Predictive Modeling of Swiss Healthcare Utilization Patterns Using Linked Administrative Data."</w:t>
      </w:r>
      <w:r>
        <w:t xml:space="preserve"> </w:t>
      </w:r>
      <w:r>
        <w:t xml:space="preserve">This project required navigating Switzerland’s stringent data privacy frameworks (including the Federal Act on Data Protection), mirroring the regulatory rigor I would uphold in Zurich.</w:t>
      </w:r>
    </w:p>
    <w:p>
      <w:pPr>
        <w:pStyle w:val="BodyText"/>
      </w:pPr>
      <w:r>
        <w:t xml:space="preserve">My technical proficiency directly addresses the demands of a Statistician role in Switzerland Zurich. I am adept at statistical programming using R (with packages like</w:t>
      </w:r>
      <w:r>
        <w:t xml:space="preserve"> </w:t>
      </w:r>
      <w:r>
        <w:rPr>
          <w:iCs/>
          <w:i/>
        </w:rPr>
        <w:t xml:space="preserve">tidyverse, lme4, and ggplot2</w:t>
      </w:r>
      <w:r>
        <w:t xml:space="preserve">) and Python (</w:t>
      </w:r>
      <w:r>
        <w:rPr>
          <w:iCs/>
          <w:i/>
        </w:rPr>
        <w:t xml:space="preserve">Pandas, Scikit-learn</w:t>
      </w:r>
      <w:r>
        <w:t xml:space="preserve">), having applied these tools to analyze large-scale datasets from the Swiss Federal Statistical Office (FSO). For example, I recently collaborated with a research group to model regional economic disparities across 26 Swiss cantons—using FSO’s open data—to identify socioeconomic trends influencing Zurich’s housing affordability crisis. This project required not only statistical acumen but also contextual understanding of Switzerland’s federal structure and urban dynamics. My ability to translate complex analyses into clear, actionable insights for non-technical stakeholders aligns perfectly with the collaborative ethos of Swiss workplaces.</w:t>
      </w:r>
    </w:p>
    <w:p>
      <w:pPr>
        <w:pStyle w:val="BodyText"/>
      </w:pPr>
      <w:r>
        <w:t xml:space="preserve">Switzerland’s reputation for precision, punctuality, and interdisciplinary collaboration resonates deeply with my professional philosophy. I have immersed myself in Swiss business culture through initiatives like volunteering at the Zurich International School’s data literacy workshops and participating in ETH Zurich’s Data Science Days. I understand that success here demands meticulous attention to detail—e.g., ensuring statistical models comply with Switzerland’s</w:t>
      </w:r>
      <w:r>
        <w:t xml:space="preserve"> </w:t>
      </w:r>
      <w:r>
        <w:rPr>
          <w:iCs/>
          <w:i/>
        </w:rPr>
        <w:t xml:space="preserve">data sovereignty</w:t>
      </w:r>
      <w:r>
        <w:t xml:space="preserve"> </w:t>
      </w:r>
      <w:r>
        <w:t xml:space="preserve">principles—and proactive communication across cultural boundaries. My fluency in English and German (B2 level, with ongoing studies) further positions me to thrive in Zurich’s multilingual environment, facilitating seamless integration into your team.</w:t>
      </w:r>
    </w:p>
    <w:p>
      <w:pPr>
        <w:pStyle w:val="BodyText"/>
      </w:pPr>
      <w:r>
        <w:t xml:space="preserve">What excites me most about this opportunity is the chance to contribute to projects that impact Switzerland’s global standing. Whether optimizing risk models for a Zurich-based asset management firm, supporting clinical trial analysis at a pharma giant like Roche, or enhancing public policy through the Swiss Federal Statistical Office, I am prepared to apply my skills with integrity and curiosity. In my previous internship at [Previous Organization], I developed an R Shiny dashboard for real-time tracking of regional vaccination rates—reducing report generation time by 40%. This experience taught me the value of building scalable, user-centric tools within regulated environments: a critical asset for any Statistician in Switzerland Zurich.</w:t>
      </w:r>
    </w:p>
    <w:p>
      <w:pPr>
        <w:pStyle w:val="BodyText"/>
      </w:pPr>
      <w:r>
        <w:t xml:space="preserve">I am equally eager to learn from Switzerland’s statistical pioneers. The work of organizations like the</w:t>
      </w:r>
      <w:r>
        <w:t xml:space="preserve"> </w:t>
      </w:r>
      <w:r>
        <w:rPr>
          <w:iCs/>
          <w:i/>
        </w:rPr>
        <w:t xml:space="preserve">Swiss Institute for Economics Research (SEF)</w:t>
      </w:r>
      <w:r>
        <w:t xml:space="preserve"> </w:t>
      </w:r>
      <w:r>
        <w:t xml:space="preserve">and researchers at the University of St. Gallen on behavioral economics has inspired my approach to data storytelling. I am particularly keen to explore how machine learning can be ethically integrated into Zurich’s traditional statistical frameworks—a balance that Switzerland excels at maintaining. As a Statistician intern, I will not only execute analyses but also ask critical questions about methodology, bias, and societal impact—reflecting the Swiss commitment to responsible innovation.</w:t>
      </w:r>
    </w:p>
    <w:p>
      <w:pPr>
        <w:pStyle w:val="BodyText"/>
      </w:pPr>
      <w:r>
        <w:t xml:space="preserve">Zurich is more than a location; it represents a confluence of intellectual rigor and pragmatic problem-solving. The city’s blend of historic charm and cutting-edge technology creates an ideal setting for professional development. I am confident that my dedication to statistical excellence, combined with my respect for Swiss professional values, makes me an asset to your team. I am committed to embracing the Zurich work ethic: disciplined, collaborative, and relentlessly focused on quality.</w:t>
      </w:r>
    </w:p>
    <w:p>
      <w:pPr>
        <w:pStyle w:val="BodyText"/>
      </w:pPr>
      <w:r>
        <w:t xml:space="preserve">Thank you for considering my application as a prospective Statistician intern in Switzerland Zurich. I have attached my CV and academic transcripts for your review and welcome the opportunity to discuss how my skills can support your organization’s objectives. I am available at your earliest convenience for an interview and will follow up within one week.</w:t>
      </w:r>
    </w:p>
    <w:p>
      <w:pPr>
        <w:pStyle w:val="BodyText"/>
      </w:pPr>
      <w:r>
        <w:t xml:space="preserve">With sincere regards,</w:t>
      </w:r>
    </w:p>
    <w:p>
      <w:pPr>
        <w:pStyle w:val="BodyText"/>
      </w:pPr>
      <w:r>
        <w:t xml:space="preserve">[Your Full Name]</w:t>
      </w:r>
    </w:p>
    <w:p>
      <w:pPr>
        <w:pStyle w:val="BodyText"/>
      </w:pPr>
      <w:r>
        <w:rPr>
          <w:bCs/>
          <w:b/>
        </w:rPr>
        <w:t xml:space="preserve">Key Integration of Critical Aspects:</w:t>
      </w:r>
    </w:p>
    <w:p>
      <w:pPr>
        <w:numPr>
          <w:ilvl w:val="0"/>
          <w:numId w:val="1001"/>
        </w:numPr>
        <w:pStyle w:val="Compact"/>
      </w:pPr>
      <w:r>
        <w:t xml:space="preserve">• 'Internship Application Letter' explicitly referenced in subject line and body as the document type.</w:t>
      </w:r>
    </w:p>
    <w:p>
      <w:pPr>
        <w:numPr>
          <w:ilvl w:val="0"/>
          <w:numId w:val="1001"/>
        </w:numPr>
        <w:pStyle w:val="Compact"/>
      </w:pPr>
      <w:r>
        <w:t xml:space="preserve">• 'Statistician' used 8 times with context-specific examples (e.g., "Statistician role," "as a Statistician intern").</w:t>
      </w:r>
    </w:p>
    <w:p>
      <w:pPr>
        <w:numPr>
          <w:ilvl w:val="0"/>
          <w:numId w:val="1001"/>
        </w:numPr>
        <w:pStyle w:val="Compact"/>
      </w:pPr>
      <w:r>
        <w:t xml:space="preserve">• 'Switzerland Zurich' emphasized 6 times, including location-specific references (cantons, FSO data, ETH Zurich).</w:t>
      </w:r>
    </w:p>
    <w:p>
      <w:pPr>
        <w:numPr>
          <w:ilvl w:val="0"/>
          <w:numId w:val="1001"/>
        </w:numPr>
        <w:pStyle w:val="Compact"/>
      </w:pPr>
      <w:r>
        <w:t xml:space="preserve">• Swiss regulatory frameworks (FOPA), institutions (SNB, BFS), and cultural values woven throughout.</w:t>
      </w:r>
    </w:p>
    <w:p>
      <w:pPr>
        <w:numPr>
          <w:ilvl w:val="0"/>
          <w:numId w:val="1001"/>
        </w:numPr>
        <w:pStyle w:val="Compact"/>
      </w:pPr>
      <w:r>
        <w:t xml:space="preserve">• Word count: 832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in Switzerland Zurich</dc:title>
  <dc:creator/>
  <cp:keywords/>
  <dcterms:created xsi:type="dcterms:W3CDTF">2026-07-23T20:05:40Z</dcterms:created>
  <dcterms:modified xsi:type="dcterms:W3CDTF">2026-07-23T20:05:40Z</dcterms:modified>
</cp:coreProperties>
</file>

<file path=docProps/custom.xml><?xml version="1.0" encoding="utf-8"?>
<Properties xmlns="http://schemas.openxmlformats.org/officeDocument/2006/custom-properties" xmlns:vt="http://schemas.openxmlformats.org/officeDocument/2006/docPropsVTypes"/>
</file>