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w:t>
      </w:r>
    </w:p>
    <w:p>
      <w:pPr>
        <w:pStyle w:val="BodyText"/>
      </w:pPr>
      <w:r>
        <w:t xml:space="preserve">United States San Francisco, California</w:t>
      </w:r>
    </w:p>
    <w:bookmarkEnd w:id="20"/>
    <w:p>
      <w:pPr>
        <w:pStyle w:val="BodyText"/>
      </w:pPr>
      <w:r>
        <w:t xml:space="preserve">[Your Name]</w:t>
      </w:r>
    </w:p>
    <w:p>
      <w:pPr>
        <w:pStyle w:val="BodyText"/>
      </w:pPr>
      <w:r>
        <w:t xml:space="preserve">123 Innovation Drive</w:t>
      </w:r>
    </w:p>
    <w:p>
      <w:pPr>
        <w:pStyle w:val="BodyText"/>
      </w:pPr>
      <w:r>
        <w:t xml:space="preserve">San Francisco, CA 94107</w:t>
      </w:r>
    </w:p>
    <w:p>
      <w:pPr>
        <w:pStyle w:val="BodyText"/>
      </w:pPr>
      <w:r>
        <w:t xml:space="preserve">(415) 555-0198 | your.email@university.edu</w:t>
      </w:r>
    </w:p>
    <w:p>
      <w:pPr>
        <w:pStyle w:val="BodyText"/>
      </w:pPr>
      <w:r>
        <w:t xml:space="preserve">[Date]</w:t>
      </w:r>
    </w:p>
    <w:p>
      <w:pPr>
        <w:pStyle w:val="BodyText"/>
      </w:pPr>
      <w:r>
        <w:t xml:space="preserve">Hiring Manager</w:t>
      </w:r>
    </w:p>
    <w:p>
      <w:pPr>
        <w:pStyle w:val="BodyText"/>
      </w:pPr>
      <w:r>
        <w:t xml:space="preserve">San Francisco Analytics Collective (SFAC)</w:t>
      </w:r>
    </w:p>
    <w:p>
      <w:pPr>
        <w:pStyle w:val="BodyText"/>
      </w:pPr>
      <w:r>
        <w:t xml:space="preserve">456 Market Street, Suite 1200</w:t>
      </w:r>
    </w:p>
    <w:p>
      <w:pPr>
        <w:pStyle w:val="BodyText"/>
      </w:pPr>
      <w:r>
        <w:t xml:space="preserve">San Francisco, CA 94105</w:t>
      </w:r>
    </w:p>
    <w:bookmarkStart w:id="21" w:name="X327e4be488bda3622f070f7f3bf35d0501fd830"/>
    <w:p>
      <w:pPr>
        <w:pStyle w:val="Heading2"/>
      </w:pPr>
      <w:r>
        <w:t xml:space="preserve">Subject: Internship Application for Statistician Position</w:t>
      </w:r>
    </w:p>
    <w:bookmarkEnd w:id="21"/>
    <w:p>
      <w:pPr>
        <w:pStyle w:val="FirstParagraph"/>
      </w:pPr>
      <w:r>
        <w:t xml:space="preserve">Dear Hiring Manager,</w:t>
      </w:r>
    </w:p>
    <w:p>
      <w:pPr>
        <w:pStyle w:val="BodyText"/>
      </w:pPr>
      <w:r>
        <w:t xml:space="preserve">It is with profound enthusiasm that I submit my application for the Statistician Intern position at San Francisco Analytics Collective (SFAC) in the vibrant heart of United States San Francisco. As a final-year Statistics student at the University of California, Berkeley, with a demonstrable passion for data-driven decision-making and a deep appreciation for San Francisco's status as America's premier innovation hub, I am confident that my analytical rigor and technical expertise align precisely with SFAC's mission to transform complex data into strategic insights. This</w:t>
      </w:r>
      <w:r>
        <w:t xml:space="preserve"> </w:t>
      </w:r>
      <w:r>
        <w:rPr>
          <w:bCs/>
          <w:b/>
        </w:rPr>
        <w:t xml:space="preserve">Internship Application Letter</w:t>
      </w:r>
      <w:r>
        <w:t xml:space="preserve"> </w:t>
      </w:r>
      <w:r>
        <w:t xml:space="preserve">serves not merely as a formality but as a testament to my unwavering commitment to contributing meaningfully within San Francisco's dynamic statistical landscape.</w:t>
      </w:r>
    </w:p>
    <w:p>
      <w:pPr>
        <w:pStyle w:val="BodyText"/>
      </w:pPr>
      <w:r>
        <w:t xml:space="preserve">My academic journey has been meticulously structured around the intersection of statistical theory and real-world application. In my coursework, I have mastered advanced regression modeling (including Bayesian hierarchical models), time series analysis for financial forecasting, and experimental design principles – all while achieving a 3.9 GPA in Statistics with honors. My capstone project,</w:t>
      </w:r>
      <w:r>
        <w:t xml:space="preserve"> </w:t>
      </w:r>
      <w:r>
        <w:rPr>
          <w:iCs/>
          <w:i/>
        </w:rPr>
        <w:t xml:space="preserve">"Predictive Modeling of Urban Mobility Patterns Using San Francisco Muni Ridership Data,"</w:t>
      </w:r>
      <w:r>
        <w:t xml:space="preserve"> </w:t>
      </w:r>
      <w:r>
        <w:t xml:space="preserve">required me to clean and analyze 5 years of open-source transportation datasets spanning over 200 million transit events. I employed Python (Pandas, SciPy), R (lme4, ggplot2), and SQL to develop a machine learning model that reduced prediction error by 37% compared to traditional methods. This project not only solidified my technical capabilities but also deepened my understanding of how statistical insights directly shape urban policy decisions – a perspective I am eager to bring to SFAC's work with San Francisco-based tech startups and healthcare innovators.</w:t>
      </w:r>
    </w:p>
    <w:p>
      <w:pPr>
        <w:pStyle w:val="BodyText"/>
      </w:pPr>
      <w:r>
        <w:t xml:space="preserve">What excites me most about pursuing this</w:t>
      </w:r>
      <w:r>
        <w:t xml:space="preserve"> </w:t>
      </w:r>
      <w:r>
        <w:rPr>
          <w:bCs/>
          <w:b/>
        </w:rPr>
        <w:t xml:space="preserve">Statistician</w:t>
      </w:r>
      <w:r>
        <w:t xml:space="preserve"> </w:t>
      </w:r>
      <w:r>
        <w:t xml:space="preserve">internship in United States San Francisco is the unparalleled ecosystem here. The city doesn't merely host data science; it breeds innovation through its unique confluence of academic excellence (UC Berkeley, Stanford), venture capital density, and industry leaders like Salesforce, Uber, and Genentech. My recent research on "Statistical Challenges in Smart City Infrastructure" specifically highlighted how San Francisco's open data initiatives provide an unmatched sandbox for statistical experimentation. I am particularly drawn to SFAC's recent work on healthcare analytics for the San Francisco Department of Public Health – a project where statistical precision directly impacts community health outcomes. This is precisely the kind of meaningful application I seek in my professional development within United States San Francisco.</w:t>
      </w:r>
    </w:p>
    <w:p>
      <w:pPr>
        <w:pStyle w:val="BodyText"/>
      </w:pPr>
      <w:r>
        <w:t xml:space="preserve">Beyond technical skills, I have cultivated collaborative abilities through my role as President of Berkeley's Data Science Club, where I organized 12 workshops on statistical literacy for non-technical students. When our club partnered with the SF City Planning Department for a housing affordability analysis project, I led a team of five in developing spatial regression models that were later referenced in the city's 2023 Housing Strategy. This experience taught me that effective statistics requires translating complex methodologies into actionable insights – a skill I know is paramount at SFAC as you serve clients across diverse sectors. Furthermore, my proficiency with Tableau and Power BI allows me to create visual narratives that make statistical findings accessible to stakeholders, bridging the gap between data science and business strategy.</w:t>
      </w:r>
    </w:p>
    <w:p>
      <w:pPr>
        <w:pStyle w:val="BodyText"/>
      </w:pPr>
      <w:r>
        <w:t xml:space="preserve">My commitment to San Francisco extends beyond professional interests. I have lived in the city for three years through an academic exchange program, immersing myself in its cultural fabric while participating in volunteer work with DataKind SF. This grounded perspective – understanding that statistics must serve communities – resonates deeply with SFAC's community-focused ethos. When I walk past Salesforce Tower or through SOMA's tech corridors, I see not just buildings but the living laboratory where statistical innovation shapes tomorrow's solutions. I am eager to contribute my energy to this ecosystem and learn from the exceptional statisticians who call United States San Francisco home.</w:t>
      </w:r>
    </w:p>
    <w:p>
      <w:pPr>
        <w:pStyle w:val="BodyText"/>
      </w:pPr>
      <w:r>
        <w:t xml:space="preserve">The opportunity to grow as a</w:t>
      </w:r>
      <w:r>
        <w:t xml:space="preserve"> </w:t>
      </w:r>
      <w:r>
        <w:rPr>
          <w:bCs/>
          <w:b/>
        </w:rPr>
        <w:t xml:space="preserve">Statistician</w:t>
      </w:r>
      <w:r>
        <w:t xml:space="preserve"> </w:t>
      </w:r>
      <w:r>
        <w:t xml:space="preserve">within your team represents more than just an internship – it is the critical next step in my career trajectory. I am particularly inspired by SFAC's recent publication on "Ethical AI in Public Health" and would be honored to contribute to similar projects during my tenure. My technical toolkit includes:</w:t>
      </w:r>
    </w:p>
    <w:p>
      <w:pPr>
        <w:numPr>
          <w:ilvl w:val="0"/>
          <w:numId w:val="1001"/>
        </w:numPr>
        <w:pStyle w:val="Compact"/>
      </w:pPr>
      <w:r>
        <w:t xml:space="preserve">Advanced statistical software (R, Python, SAS)</w:t>
      </w:r>
    </w:p>
    <w:p>
      <w:pPr>
        <w:numPr>
          <w:ilvl w:val="0"/>
          <w:numId w:val="1001"/>
        </w:numPr>
        <w:pStyle w:val="Compact"/>
      </w:pPr>
      <w:r>
        <w:t xml:space="preserve">Machine learning frameworks (Scikit-learn, TensorFlow)</w:t>
      </w:r>
    </w:p>
    <w:p>
      <w:pPr>
        <w:numPr>
          <w:ilvl w:val="0"/>
          <w:numId w:val="1001"/>
        </w:numPr>
        <w:pStyle w:val="Compact"/>
      </w:pPr>
      <w:r>
        <w:t xml:space="preserve">Data visualization and storytelling expertise</w:t>
      </w:r>
    </w:p>
    <w:p>
      <w:pPr>
        <w:numPr>
          <w:ilvl w:val="0"/>
          <w:numId w:val="1001"/>
        </w:numPr>
        <w:pStyle w:val="Compact"/>
      </w:pPr>
      <w:r>
        <w:t xml:space="preserve">Experience with big data platforms (AWS, Spark)</w:t>
      </w:r>
    </w:p>
    <w:p>
      <w:pPr>
        <w:pStyle w:val="FirstParagraph"/>
      </w:pPr>
      <w:r>
        <w:t xml:space="preserve">In the United States San Francisco context, statistical accuracy has profound implications. A single model error in transportation planning could affect thousands of commuters; a flaw in healthcare analytics might impact vulnerable populations. I approach statistics not as abstract mathematics but as a civic responsibility – a perspective I know aligns with SFAC's values. As I prepare to graduate this May, I am determined to apply my skills within San Francisco's ecosystem where data-driven excellence isn't just valued but expected.</w:t>
      </w:r>
    </w:p>
    <w:p>
      <w:pPr>
        <w:pStyle w:val="BodyText"/>
      </w:pPr>
      <w:r>
        <w:t xml:space="preserve">I have attached my resume, which provides additional detail on my academic achievements and technical competencies. I would welcome the opportunity to discuss how my analytical background in statistical modeling can support SFAC's projects during a brief interview at your convenience. Thank you for considering this</w:t>
      </w:r>
      <w:r>
        <w:t xml:space="preserve"> </w:t>
      </w:r>
      <w:r>
        <w:rPr>
          <w:bCs/>
          <w:b/>
        </w:rPr>
        <w:t xml:space="preserve">Internship Application Letter</w:t>
      </w:r>
      <w:r>
        <w:t xml:space="preserve"> </w:t>
      </w:r>
      <w:r>
        <w:t xml:space="preserve">and for the vital work San Francisco Analytics Collective does to advance statistical practice in United States San Francisco.</w:t>
      </w:r>
    </w:p>
    <w:p>
      <w:pPr>
        <w:pStyle w:val="BodyText"/>
      </w:pPr>
      <w:r>
        <w:t xml:space="preserve">With sincere appreciation,</w:t>
      </w:r>
    </w:p>
    <w:p>
      <w:pPr>
        <w:pStyle w:val="BodyText"/>
      </w:pPr>
      <w:r>
        <w:rPr>
          <w:bCs/>
          <w:b/>
        </w:rPr>
        <w:t xml:space="preserve">Alex Morgan</w:t>
      </w:r>
    </w:p>
    <w:p>
      <w:pPr>
        <w:pStyle w:val="BodyText"/>
      </w:pPr>
      <w:r>
        <w:t xml:space="preserve">Statistics Major, B.A. (Expected May 2024)</w:t>
      </w:r>
    </w:p>
    <w:p>
      <w:pPr>
        <w:pStyle w:val="BodyText"/>
      </w:pPr>
      <w:r>
        <w:t xml:space="preserve">University of California, Berkeley</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2025-12-12T17:50:01Z</dcterms:created>
  <dcterms:modified xsi:type="dcterms:W3CDTF">2025-12-12T17:50:01Z</dcterms:modified>
</cp:coreProperties>
</file>

<file path=docProps/custom.xml><?xml version="1.0" encoding="utf-8"?>
<Properties xmlns="http://schemas.openxmlformats.org/officeDocument/2006/custom-properties" xmlns:vt="http://schemas.openxmlformats.org/officeDocument/2006/docPropsVTypes"/>
</file>