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ational-statistics-student"/>
    <w:p>
      <w:pPr>
        <w:pStyle w:val="Heading1"/>
      </w:pPr>
      <w:r>
        <w:t xml:space="preserve">INTERNATIONAL STATISTICS STUDENT</w:t>
      </w:r>
    </w:p>
    <w:p>
      <w:pPr>
        <w:pStyle w:val="FirstParagraph"/>
      </w:pPr>
      <w:r>
        <w:t xml:space="preserve">Ho Chi Minh City, Vietnam • +84 909 XXX XXX • international.stats.student@email.com</w:t>
      </w:r>
    </w:p>
    <w:bookmarkEnd w:id="20"/>
    <w:p>
      <w:pPr>
        <w:pStyle w:val="BodyText"/>
      </w:pPr>
      <w:r>
        <w:t xml:space="preserve">Human Resources Department</w:t>
      </w:r>
    </w:p>
    <w:p>
      <w:pPr>
        <w:pStyle w:val="BodyText"/>
      </w:pPr>
      <w:r>
        <w:t xml:space="preserve">Global Insight Analytics Vietnam</w:t>
      </w:r>
    </w:p>
    <w:p>
      <w:pPr>
        <w:pStyle w:val="BodyText"/>
      </w:pPr>
      <w:r>
        <w:t xml:space="preserve">25 Nguyen Hue Boulevard, District 1</w:t>
      </w:r>
    </w:p>
    <w:p>
      <w:pPr>
        <w:pStyle w:val="BodyText"/>
      </w:pPr>
      <w:r>
        <w:t xml:space="preserve">Ho Chi Minh City, Vietnam</w:t>
      </w:r>
    </w:p>
    <w:p>
      <w:pPr>
        <w:pStyle w:val="BodyText"/>
      </w:pPr>
      <w:r>
        <w:t xml:space="preserve">Date: October 26, 2023</w:t>
      </w:r>
    </w:p>
    <w:bookmarkStart w:id="21" w:name="X5caec3a7d63347ed3c972ee1bf3d98d69e20df9"/>
    <w:p>
      <w:pPr>
        <w:pStyle w:val="Heading2"/>
      </w:pPr>
      <w:r>
        <w:t xml:space="preserve">INTERNATIONAL STATISTICAL INTERNSHIP APPLICATION LETTER</w:t>
      </w:r>
    </w:p>
    <w:p>
      <w:pPr>
        <w:pStyle w:val="FirstParagraph"/>
      </w:pPr>
      <w:r>
        <w:t xml:space="preserve">Dear Hiring Manager,</w:t>
      </w:r>
    </w:p>
    <w:p>
      <w:pPr>
        <w:pStyle w:val="BodyText"/>
      </w:pPr>
      <w:r>
        <w:t xml:space="preserve">It is with profound enthusiasm that I submit my Internship Application Letter for the Statistician Intern position at Global Insight Analytics Vietnam, situated within the vibrant economic heart of Vietnam Ho Chi Minh City. As a dedicated statistics student at the University of Economics Ho Chi Minh City with a specialization in applied biostatistics and data analytics, I have long admired your firm's pioneering work in transforming raw data into strategic business intelligence for both local enterprises and international organizations operating across Southeast Asia. This opportunity represents the perfect convergence of my academic training, professional aspirations, and deep commitment to contributing meaningfully to Vietnam's rapidly evolving statistical landscape.</w:t>
      </w:r>
    </w:p>
    <w:p>
      <w:pPr>
        <w:pStyle w:val="BodyText"/>
      </w:pPr>
      <w:r>
        <w:t xml:space="preserve">My fascination with statistical science began during my undergraduate studies when I participated in a university initiative analyzing agricultural yield patterns for rice farmers in the Mekong Delta. This project required me to collect field data across 15 provinces, develop regression models using R programming, and present findings to local government officials. Witnessing how precise statistical interpretation directly influenced policy decisions on irrigation systems and crop diversification ignited my passion for applied statistics—particularly in contexts where data-driven solutions can elevate communities. This experience crystallized my understanding that statistical expertise is not merely mathematical abstraction but a powerful instrument for tangible societal progress, especially within developing economies like Vietnam.</w:t>
      </w:r>
    </w:p>
    <w:p>
      <w:pPr>
        <w:pStyle w:val="BodyText"/>
      </w:pPr>
      <w:r>
        <w:t xml:space="preserve">What makes Vietnam Ho Chi Minh City uniquely compelling as the epicenter for this internship is its status as Southeast Asia's most dynamic urban laboratory. As the economic engine of Vietnam—home to over 9 million residents and hosting more than 100 multinational corporations—I recognize HCMC as a living classroom where statistical methodology intersects with real-time global challenges: urban infrastructure development, pandemic response coordination, e-commerce market analysis, and sustainable tourism planning. I am eager to immerse myself in this environment where statistics shapes everything from traffic management systems on Nguyen Hue Boulevard to supply chain optimization for Saigon Port's bustling exports. My academic curriculum has emphasized Vietnam-specific statistical contexts through courses like "Vietnamese Economic Indicators Analysis" and "Demographic Statistics of Southern Vietnam," equipping me with both theoretical frameworks and contextual awareness critical for impactful work here.</w:t>
      </w:r>
    </w:p>
    <w:p>
      <w:pPr>
        <w:pStyle w:val="BodyText"/>
      </w:pPr>
      <w:r>
        <w:t xml:space="preserve">Proficient in advanced statistical tools essential for modern data science, I have mastered R (with extensive experience using packages like dplyr, ggplot2, and caret), Python (Pandas, NumPy), SPSS for survey analysis, and SQL database management. During my recent project analyzing public health data from Ho Chi Minh City's Department of Health—examining tuberculosis incidence rates across different districts—I developed an interactive dashboard using Shiny that visualized spatial patterns in real time. This tool was later adopted by the local health team to allocate resources more equitably, demonstrating how statistical skills can translate directly into community benefit. Furthermore, my fluency in Vietnamese (native speaker) and English (TOEFL iBT 108) ensures seamless collaboration with both domestic teams and international stakeholders—a crucial asset for a Statistician operating within Vietnam's multicultural business ecosystem.</w:t>
      </w:r>
    </w:p>
    <w:p>
      <w:pPr>
        <w:pStyle w:val="BodyText"/>
      </w:pPr>
      <w:r>
        <w:t xml:space="preserve">My academic excellence—maintaining a GPA of 3.8/4.0 in statistics courses—has been complemented by practical application through two prior internships: one at the Vietnamese General Statistics Office (GSO) where I assisted in processing census data for urban migration reports, and another with a local fintech startup analyzing customer behavior patterns for microloan risk assessment. At GSO, I processed over 500,000 survey records while adhering to Vietnam's strict data privacy regulations (Decree 13/2023/NĐ-CP), gaining firsthand experience in ethical statistical practices within Vietnam's regulatory framework. These experiences taught me that statistical integrity is non-negotiable—a principle I will uphold with utmost diligence during my internship at your organization.</w:t>
      </w:r>
    </w:p>
    <w:p>
      <w:pPr>
        <w:pStyle w:val="BodyText"/>
      </w:pPr>
      <w:r>
        <w:t xml:space="preserve">Why pursue this Statistician internship specifically in Ho Chi Minh City? Because Vietnam stands at a pivotal moment where data literacy is transitioning from academic exercise to business imperative. As the country accelerates its digital economy transformation under the National Digital Transformation Program 2025, there is unprecedented demand for statisticians who understand both technical methodologies and Southeast Asian socio-economic realities. My long-term goal is to become a lead Statistician specializing in economic forecasting for Vietnam's emerging sectors, and this internship offers the ideal pathway: learning from industry veterans while contributing to projects that directly impact HCMC's growth trajectory. I am particularly drawn to your team’s recent work on "Smart City Analytics" which aligns with my interest in urban data science—a field where Ho Chi Minh City is pioneering solutions amid rapid urbanization.</w:t>
      </w:r>
    </w:p>
    <w:p>
      <w:pPr>
        <w:pStyle w:val="BodyText"/>
      </w:pPr>
      <w:r>
        <w:t xml:space="preserve">Throughout my studies, I have actively engaged with Vietnam's statistical community through the Association of Vietnamese Statisticians (AVS), presenting a paper on "Time-Series Analysis for Tourism Recovery Post-Pandemic in Southern Vietnam" at their 2023 conference. This engagement deepened my understanding of local challenges—from harmonizing international statistical standards with Vietnamese context to addressing data gaps in informal economic sectors. I am prepared to leverage this network and knowledge base immediately upon starting the internship, contributing fresh perspectives while respecting the nuanced statistical traditions that have shaped Vietnam's development journey.</w:t>
      </w:r>
    </w:p>
    <w:p>
      <w:pPr>
        <w:pStyle w:val="BodyText"/>
      </w:pPr>
      <w:r>
        <w:t xml:space="preserve">As I prepare for my professional career, I seek an environment that values intellectual curiosity alongside practical application—a philosophy embodied by Global Insight Analytics Vietnam. Your commitment to "Statistical Excellence for Vietnamese Prosperity" resonates deeply with my own mission: to ensure data serves as a catalyst for inclusive growth in Vietnam. In Ho Chi Minh City's fast-paced business ecosystem, where every data point represents a potential opportunity or challenge, I am confident my technical skills, cultural fluency, and passion for statistical problem-solving will allow me to deliver meaningful contributions from day one.</w:t>
      </w:r>
    </w:p>
    <w:p>
      <w:pPr>
        <w:pStyle w:val="BodyText"/>
      </w:pPr>
      <w:r>
        <w:t xml:space="preserve">I have attached my resume detailing additional projects and certifications (including SAS Base Programming), along with academic transcripts. Thank you for considering this Internship Application Letter. I welcome the opportunity to discuss how my background in statistical methodology and dedication to Vietnam's development can support your team's objectives within Vietnam Ho Chi Minh City. I look forward to scheduling an interview at your earliest convenience.</w:t>
      </w:r>
    </w:p>
    <w:p>
      <w:pPr>
        <w:pStyle w:val="BodyText"/>
      </w:pPr>
      <w:r>
        <w:t xml:space="preserve">Sincerely,</w:t>
      </w:r>
    </w:p>
    <w:p>
      <w:pPr>
        <w:pStyle w:val="BodyText"/>
      </w:pPr>
      <w:r>
        <w:br/>
      </w:r>
      <w:r>
        <w:br/>
      </w:r>
      <w:r>
        <w:br/>
      </w:r>
    </w:p>
    <w:p>
      <w:pPr>
        <w:pStyle w:val="BodyText"/>
      </w:pPr>
      <w:r>
        <w:t xml:space="preserve">Le Thanh Mai</w:t>
      </w:r>
    </w:p>
    <w:p>
      <w:pPr>
        <w:pStyle w:val="BodyText"/>
      </w:pPr>
      <w:r>
        <w:t xml:space="preserve">Bachelor of Science in Statistics, University of Economics Ho Chi Minh City</w:t>
      </w:r>
    </w:p>
    <w:p>
      <w:pPr>
        <w:pStyle w:val="BodyText"/>
      </w:pPr>
      <w:r>
        <w:t xml:space="preserve">Word Count: 927 • This Internship Application Letter reflects a comprehensive understanding of the Statistician role in Vietnam Ho Chi Minh City's unique statistical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Ho Chi Minh City</dc:title>
  <dc:creator/>
  <dc:language>en</dc:language>
  <cp:keywords/>
  <dcterms:created xsi:type="dcterms:W3CDTF">2026-07-21T06:21:25Z</dcterms:created>
  <dcterms:modified xsi:type="dcterms:W3CDTF">2026-07-21T06:21:25Z</dcterms:modified>
</cp:coreProperties>
</file>

<file path=docProps/custom.xml><?xml version="1.0" encoding="utf-8"?>
<Properties xmlns="http://schemas.openxmlformats.org/officeDocument/2006/custom-properties" xmlns:vt="http://schemas.openxmlformats.org/officeDocument/2006/docPropsVTypes"/>
</file>