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Australia</w:t>
      </w:r>
      <w:r>
        <w:t xml:space="preserve"> </w:t>
      </w:r>
      <w:r>
        <w:t xml:space="preserve">Brisbane</w:t>
      </w:r>
    </w:p>
    <w:bookmarkStart w:id="23" w:name="X8d036e612c75ea2290b19b0b8be353d8c400518"/>
    <w:p>
      <w:pPr>
        <w:pStyle w:val="Heading1"/>
      </w:pPr>
      <w:r>
        <w:t xml:space="preserve">Internship Application Letter for Surgical Internship</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2"/>
      </w:pPr>
      <w:r>
        <w:t xml:space="preserve">Hiring Committee</w:t>
      </w:r>
    </w:p>
    <w:bookmarkStart w:id="20" w:name="royal-brisbane-and-womens-hospital-rbwh"/>
    <w:p>
      <w:pPr>
        <w:pStyle w:val="Heading3"/>
      </w:pPr>
      <w:r>
        <w:t xml:space="preserve">Royal Brisbane and Women's Hospital (RBWH)</w:t>
      </w:r>
    </w:p>
    <w:p>
      <w:pPr>
        <w:pStyle w:val="FirstParagraph"/>
      </w:pPr>
      <w:r>
        <w:t xml:space="preserve">Level 4, Building E</w:t>
      </w:r>
    </w:p>
    <w:p>
      <w:pPr>
        <w:pStyle w:val="BodyText"/>
      </w:pPr>
      <w:r>
        <w:t xml:space="preserve">Herston Road</w:t>
      </w:r>
    </w:p>
    <w:p>
      <w:pPr>
        <w:pStyle w:val="BodyText"/>
      </w:pPr>
      <w:r>
        <w:t xml:space="preserve">Brisbane, Queensland 4029</w:t>
      </w:r>
    </w:p>
    <w:bookmarkEnd w:id="20"/>
    <w:bookmarkEnd w:id="21"/>
    <w:bookmarkStart w:id="22" w:name="X9787a167f372d664ec96daff190e39b8fd84529"/>
    <w:p>
      <w:pPr>
        <w:pStyle w:val="Heading2"/>
      </w:pPr>
      <w:r>
        <w:t xml:space="preserve">Subject: Internship Application Letter for Surgical Internship Position at Royal Brisbane and Women's Hospital, Australia Brisbane</w:t>
      </w:r>
    </w:p>
    <w:p>
      <w:pPr>
        <w:pStyle w:val="FirstParagraph"/>
      </w:pPr>
      <w:r>
        <w:t xml:space="preserve">Dear Hiring Committee,</w:t>
      </w:r>
    </w:p>
    <w:p>
      <w:pPr>
        <w:pStyle w:val="BodyText"/>
      </w:pPr>
      <w:r>
        <w:t xml:space="preserve">It is with profound enthusiasm and a deep-seated commitment to advancing surgical excellence that I submit my Internship Application Letter for the Surgical Internship position at Royal Brisbane and Women's Hospital (RBWH) in Australia Brisbane. As a recently graduated Doctor of Medicine from the University of Queensland, I have meticulously aligned my academic trajectory, clinical experiences, and professional aspirations with the highest standards of surgical care demanded by one of Australia’s most prestigious healthcare institutions. My journey to becoming a skilled Surgeon has been defined by rigorous training, unwavering dedication to patient-centered outcomes, and a sincere desire to contribute meaningfully to the healthcare landscape of Queensland.</w:t>
      </w:r>
    </w:p>
    <w:p>
      <w:pPr>
        <w:pStyle w:val="BodyText"/>
      </w:pPr>
      <w:r>
        <w:t xml:space="preserve">My surgical training began with an intensive six-month clinical rotation at the Princess Alexandra Hospital in Brisbane, where I honed my foundational skills under the mentorship of experienced surgeons. During this period, I actively participated in over 120 procedures across general surgery, orthopaedics, and emergency trauma settings—ranging from appendectomies to complex wound management. This experience instilled in me a profound understanding of surgical precision, sterile technique, and the critical importance of multidisciplinary collaboration. Most significantly, it reinforced my conviction that the path to becoming an exceptional Surgeon requires not only technical mastery but also compassionate communication with patients and their families during vulnerable moments. I am eager to bring this holistic approach to your esteemed institution in Australia Brisbane.</w:t>
      </w:r>
    </w:p>
    <w:p>
      <w:pPr>
        <w:pStyle w:val="BodyText"/>
      </w:pPr>
      <w:r>
        <w:t xml:space="preserve">What draws me specifically to RBWH is its unparalleled reputation for innovation in surgical care and its pivotal role within Queensland Health’s strategic vision for accessible, high-quality medical services. As a hospital that consistently ranks among the nation’s top teaching institutions, RBWH offers the ideal environment to refine my skills while contributing to cutting-edge research and community health initiatives. I am particularly inspired by your recent advancements in robotic-assisted surgery programs and trauma response protocols—areas where I have proactively sought supplementary training through workshops at the Queensland Centre for Advanced Surgery. The opportunity to learn from surgeons who are shaping the future of Australian surgical practice is precisely what fuels my professional ambition.</w:t>
      </w:r>
    </w:p>
    <w:p>
      <w:pPr>
        <w:pStyle w:val="BodyText"/>
      </w:pPr>
      <w:r>
        <w:t xml:space="preserve">My academic background further equips me for this role. I graduated with Honours in Medical Science, focusing my thesis on "Optimising Post-Operative Recovery Pathways in Rural Queensland Surgical Populations," a project deeply resonant with the needs of Australia Brisbane’s diverse communities. This research underscored critical disparities in surgical access and recovery outcomes across regional areas—a challenge I am passionately committed to addressing through evidence-based practice. Furthermore, I hold full Australian Medical Council (AMC) certification and AHPRA registration, ensuring seamless integration into Queensland’s healthcare framework without administrative delays. I have also completed the mandatory Queensland Health "Surgical Safety" accreditation program, emphasizing my adherence to national safety standards.</w:t>
      </w:r>
    </w:p>
    <w:p>
      <w:pPr>
        <w:pStyle w:val="BodyText"/>
      </w:pPr>
      <w:r>
        <w:t xml:space="preserve">As a Surgeon-in-training, I prioritize continuous learning through every interaction. During my final year of medical school, I co-founded the "Brisbane Surgical Mentorship Network," connecting senior surgical trainees with undergraduate students across Queensland universities—a project that cultivated my leadership and collaborative spirit. This initiative directly aligns with RBWH’s culture of mentorship and knowledge-sharing, which I believe is essential for nurturing the next generation of Australian surgeons. Additionally, my fluency in conversational Thai has enabled me to provide culturally sensitive care to Brisbane’s growing Southeast Asian community—a testament to my adaptability in Australia Brisbane’s multicultural environment.</w:t>
      </w:r>
    </w:p>
    <w:p>
      <w:pPr>
        <w:pStyle w:val="BodyText"/>
      </w:pPr>
      <w:r>
        <w:t xml:space="preserve">My application transcends a simple request for an internship; it reflects a lifelong dedication to surgical excellence rooted in the values of Queensland Health. I am particularly drawn to your hospital’s commitment to serving both urban and rural Queenslanders through programs like the "Rural Surgical Outreach Initiative," which addresses critical gaps in regional access. As an applicant who has volunteered with mobile health clinics in Ipswich, I understand the profound impact of equitable surgical care—a principle that will guide my practice at RBWH. Furthermore, I have familiarized myself with Brisbane’s specific healthcare challenges through community engagement projects supported by the Queensland Health Department, ensuring my contributions will be both informed and impactful.</w:t>
      </w:r>
    </w:p>
    <w:p>
      <w:pPr>
        <w:pStyle w:val="BodyText"/>
      </w:pPr>
      <w:r>
        <w:t xml:space="preserve">Having grown up in a family where healthcare was a cornerstone of community service, I entered medicine not merely as a profession but as a calling. My time shadowing at Brisbane’s Mater Hospital solidified this purpose: seeing surgeons transform lives through skill and empathy ignited my resolve to become one of Australia’s next generation of surgical leaders. RBWH represents the culmination of this journey—a place where academic rigor meets compassionate care, exactly what I seek as I embark on my surgical career in Australia Brisbane.</w:t>
      </w:r>
    </w:p>
    <w:p>
      <w:pPr>
        <w:pStyle w:val="BodyText"/>
      </w:pPr>
      <w:r>
        <w:t xml:space="preserve">Thank you for considering this Internship Application Letter. My resume, attached for your review, provides further detail on my qualifications and achievements. I am eager to discuss how my proactive approach, technical aptitude, and dedication to surgical excellence can benefit RBWH’s mission. I welcome the opportunity to interview at your convenience and will follow up within one week.</w:t>
      </w:r>
    </w:p>
    <w:p>
      <w:pPr>
        <w:pStyle w:val="BodyText"/>
      </w:pPr>
      <w:r>
        <w:t xml:space="preserve">With sincere respect for your institution’s legacy,</w:t>
      </w:r>
    </w:p>
    <w:p>
      <w:pPr>
        <w:pStyle w:val="BodyText"/>
      </w:pPr>
      <w:r>
        <w:t xml:space="preserve">[Your Handwritten Signature]</w:t>
      </w:r>
    </w:p>
    <w:p>
      <w:pPr>
        <w:pStyle w:val="BodyText"/>
      </w:pPr>
      <w:r>
        <w:rPr>
          <w:bCs/>
          <w:b/>
        </w:rPr>
        <w:t xml:space="preserve">[Your Typed Name]</w:t>
      </w:r>
    </w:p>
    <w:p>
      <w:pPr>
        <w:pStyle w:val="BodyText"/>
      </w:pPr>
      <w:r>
        <w:rPr>
          <w:iCs/>
          <w:i/>
        </w:rPr>
        <w:t xml:space="preserve">Graduate, Faculty of Medicine, The University of Queensland</w:t>
      </w:r>
    </w:p>
    <w:p>
      <w:pPr>
        <w:pStyle w:val="BodyText"/>
      </w:pPr>
      <w:r>
        <w:rPr>
          <w:bCs/>
          <w:b/>
        </w:rPr>
        <w:t xml:space="preserve">Key Details for Australia Brisbane Context:</w:t>
      </w:r>
    </w:p>
    <w:p>
      <w:pPr>
        <w:numPr>
          <w:ilvl w:val="0"/>
          <w:numId w:val="1001"/>
        </w:numPr>
        <w:pStyle w:val="Compact"/>
      </w:pPr>
      <w:r>
        <w:t xml:space="preserve">This Internship Application Letter specifically targets RBWH, Brisbane’s primary teaching hospital and a national leader in surgical innovation.</w:t>
      </w:r>
    </w:p>
    <w:p>
      <w:pPr>
        <w:numPr>
          <w:ilvl w:val="0"/>
          <w:numId w:val="1001"/>
        </w:numPr>
        <w:pStyle w:val="Compact"/>
      </w:pPr>
      <w:r>
        <w:t xml:space="preserve">Emphasis on Queensland Health standards, AHPRA/AMC compliance, and regional healthcare challenges unique to Australia Brisbane.</w:t>
      </w:r>
    </w:p>
    <w:p>
      <w:pPr>
        <w:numPr>
          <w:ilvl w:val="0"/>
          <w:numId w:val="1001"/>
        </w:numPr>
        <w:pStyle w:val="Compact"/>
      </w:pPr>
      <w:r>
        <w:t xml:space="preserve">Direct references to Brisbane-specific initiatives (e.g., Rural Surgical Outreach, Mater Hospital shadowing) demonstrate local commitment.</w:t>
      </w:r>
    </w:p>
    <w:p>
      <w:pPr>
        <w:numPr>
          <w:ilvl w:val="0"/>
          <w:numId w:val="1001"/>
        </w:numPr>
        <w:pStyle w:val="Compact"/>
      </w:pPr>
      <w:r>
        <w:t xml:space="preserve">The term "Surgeon" is consistently used as the professional identity within the Australian medical framework.</w:t>
      </w:r>
    </w:p>
    <w:p>
      <w:pPr>
        <w:pStyle w:val="FirstParagraph"/>
      </w:pPr>
      <w:r>
        <w:t xml:space="preserve">Word Count: 872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Australia Brisbane</dc:title>
  <dc:creator/>
  <dc:language>en</dc:language>
  <cp:keywords/>
  <dcterms:created xsi:type="dcterms:W3CDTF">2026-07-20T08:22:55Z</dcterms:created>
  <dcterms:modified xsi:type="dcterms:W3CDTF">2026-07-20T08:22:55Z</dcterms:modified>
</cp:coreProperties>
</file>

<file path=docProps/custom.xml><?xml version="1.0" encoding="utf-8"?>
<Properties xmlns="http://schemas.openxmlformats.org/officeDocument/2006/custom-properties" xmlns:vt="http://schemas.openxmlformats.org/officeDocument/2006/docPropsVTypes"/>
</file>