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Xe4af9736c36b94ecf2cf27fd4413a2765b8bfcc"/>
    <w:p>
      <w:pPr>
        <w:pStyle w:val="Heading1"/>
      </w:pPr>
      <w:r>
        <w:t xml:space="preserve">Internship Application Letter for Surgical Internship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Royal Prince Alfred Hospital</w:t>
      </w:r>
      <w:r>
        <w:br/>
      </w:r>
      <w:r>
        <w:t xml:space="preserve">Missenden Road</w:t>
      </w:r>
      <w:r>
        <w:br/>
      </w:r>
      <w:r>
        <w:t xml:space="preserve">Camperdown, NSW 2050</w:t>
      </w:r>
      <w:r>
        <w:br/>
      </w:r>
      <w:r>
        <w:t xml:space="preserve">Australia</w:t>
      </w:r>
    </w:p>
    <w:bookmarkStart w:id="20" w:name="Xf3276d1b8cb8c9ba8bc61e0b63c96e528d1aef4"/>
    <w:p>
      <w:pPr>
        <w:pStyle w:val="Heading2"/>
      </w:pPr>
      <w:r>
        <w:t xml:space="preserve">Subject: Internship Application Letter for Surgical Internship Position</w:t>
      </w:r>
    </w:p>
    <w:p>
      <w:pPr>
        <w:pStyle w:val="FirstParagraph"/>
      </w:pPr>
      <w:r>
        <w:t xml:space="preserve">Dear Recruitment Committee,</w:t>
      </w:r>
    </w:p>
    <w:p>
      <w:pPr>
        <w:pStyle w:val="BodyText"/>
      </w:pPr>
      <w:r>
        <w:t xml:space="preserve">I am writing to express my profound enthusiasm for the Surgical Internship position at Royal Prince Alfred Hospital in Australia Sydney, as advertised on the Australian Health Practitioner Regulation Agency (AHPRA) portal. With a Bachelor of Medicine and Surgery from The University of Melbourne and clinical rotations across three major teaching hospitals in Victoria, I have meticulously prepared myself to contribute meaningfully to your surgical team. This Internship Application Letter represents not merely a job application, but the culmination of eight years dedicated to mastering surgical excellence with the specific goal of establishing my career within Australia Sydney's world-class healthcare ecosystem.</w:t>
      </w:r>
    </w:p>
    <w:p>
      <w:pPr>
        <w:pStyle w:val="BodyText"/>
      </w:pPr>
      <w:r>
        <w:t xml:space="preserve">My surgical journey began during my medical school clinical year at The Royal Melbourne Hospital, where I assisted in 150+ general surgical procedures under supervision. I became particularly adept at pre-operative assessment protocols and post-operative wound management – skills directly transferable to the high-volume environment of Sydney's premier tertiary hospital. What sets me apart is my hands-on experience with minimally invasive techniques: during my rural placement at Bendigo Health, I spent 400 hours observing laparoscopic cholecystectomies and hernia repairs, meticulously documenting operative nuances in a surgical journal that later earned me the "Excellence in Surgical Observation" award from the Australian College of Surgeons (ACS). I now seek to elevate this foundation within Australia Sydney's dynamic surgical landscape.</w:t>
      </w:r>
    </w:p>
    <w:p>
      <w:pPr>
        <w:pStyle w:val="BodyText"/>
      </w:pPr>
      <w:r>
        <w:t xml:space="preserve">Recognizing that Australia Sydney demands exceptional adaptability, I completed a 6-month immersive program at St. Vincent's Hospital Melbourne, specializing in emergency trauma surgery. This experience taught me to function under pressure while adhering strictly to Australian clinical governance standards – from managing acute appendicitis cases within the 4-hour National Emergency Access Target (NEAT) framework to collaborating with multidisciplinary teams during mass casualty incidents. My ability to rapidly assimilate complex protocols was validated when I reduced handover documentation time by 30% through a standardized electronic checklist system implemented across my rotation team. This efficiency mindset aligns perfectly with Royal Prince Alfred Hospital's commitment to operational excellence, making me confident in my capacity to integrate seamlessly into your surgical workflow from day one.</w:t>
      </w:r>
    </w:p>
    <w:p>
      <w:pPr>
        <w:pStyle w:val="BodyText"/>
      </w:pPr>
      <w:r>
        <w:t xml:space="preserve">What ignites my passion for this specific Internship Application Letter is Australia Sydney's unique convergence of surgical innovation and community healthcare needs. Having shadowed Professor Eleanor Chen at The University of New South Wales' Centre for Surgical Innovation, I witnessed firsthand how Sydney hospitals pioneer robotic-assisted techniques while maintaining accessibility in underserved communities like Redfern and Parramatta. My research project on "Ethical Implementation of AI in Surgical Triage" – completed with UNSW's Department of Surgery – directly addressed this balance, analyzing data from 12 Sydney hospitals to demonstrate how technology can enhance equity without compromising care quality. This scholarly perspective positions me to contribute meaningfully from my first day at Royal Prince Alfred Hospital.</w:t>
      </w:r>
    </w:p>
    <w:p>
      <w:pPr>
        <w:pStyle w:val="BodyText"/>
      </w:pPr>
      <w:r>
        <w:t xml:space="preserve">Moreover, I have proactively prepared for the Australian context beyond clinical skills. I completed the Medical Board of Australia's mandatory "Healthcare in Australia" online module and achieved a Band 7 in IELTS, ensuring seamless communication within your multicultural operating theatres. My volunteer work with Sydney Community Health's free surgical screening clinics demonstrated my commitment to serving diverse populations – including Aboriginal patients at the Redfern Aboriginal Medical Service – where I provided pre-op education in culturally safe ways. This experience taught me that surgical excellence must be paired with profound cultural humility, a principle I've woven into my clinical practice since graduation.</w:t>
      </w:r>
    </w:p>
    <w:p>
      <w:pPr>
        <w:pStyle w:val="BodyText"/>
      </w:pPr>
      <w:r>
        <w:t xml:space="preserve">Australia Sydney's reputation for surgical advancement is unparalleled globally, yet what truly resonates with me is its emphasis on holistic patient care. During my visit to Royal Prince Alfred Hospital last month (as part of an international student exchange), I observed how your department integrates mental health support into surgical pathways – a model now being replicated nationally. This philosophy mirrors my own approach: when managing a complex breast cancer case at Melbourne's Peter MacCallum Cancer Centre, I advocated for coordinated care with oncology and psychology teams, resulting in significantly improved patient anxiety scores. I am eager to bring this integrated-care mindset to your surgical intern program.</w:t>
      </w:r>
    </w:p>
    <w:p>
      <w:pPr>
        <w:pStyle w:val="BodyText"/>
      </w:pPr>
      <w:r>
        <w:t xml:space="preserve">I understand that the Surgical Internship in Australia Sydney requires not just clinical proficiency but also unwavering commitment to ethical standards. My academic record reflects this: I graduated top 10% of my class with a focus on medical ethics, and my thesis "Balancing Patient Autonomy with Urgent Surgical Intervention" was published in the Australian Journal of Surgery. I have also completed advanced cardiac life support (ACLS) certification and trauma management training through the Royal Australasian College of Surgeons, ensuring I meet all competency thresholds for your program.</w:t>
      </w:r>
    </w:p>
    <w:p>
      <w:pPr>
        <w:pStyle w:val="BodyText"/>
      </w:pPr>
      <w:r>
        <w:t xml:space="preserve">As a recent graduate deeply invested in Australia Sydney's healthcare future, I am particularly inspired by your hospital's recent expansion into tele-surgical services for regional NSW patients. This initiative aligns perfectly with my own goal to bridge urban-rural care gaps through innovative surgical delivery. My fluency in Mandarin (from growing up in a multicultural Melbourne household) further enables me to serve Sydney's diverse patient population effectively, including the significant Chinese- and Korean-speaking communities surrounding your hospital.</w:t>
      </w:r>
    </w:p>
    <w:p>
      <w:pPr>
        <w:pStyle w:val="BodyText"/>
      </w:pPr>
      <w:r>
        <w:t xml:space="preserve">Having meticulously researched Australia Sydney's surgical landscape, I recognize this Internship Application Letter is not just my opportunity – but also an investment in Australia's healthcare future. I am eager to contribute my technical skills, cultural adaptability, and passion for patient-centered care to Royal Prince Alfred Hospital. My CV, attached for your review, provides further detail on my clinical experiences and academic achievements. I welcome the opportunity to discuss how my proactive approach aligns with your surgical team's vision during an interview at your earliest convenience.</w:t>
      </w:r>
    </w:p>
    <w:p>
      <w:pPr>
        <w:pStyle w:val="BodyText"/>
      </w:pPr>
      <w:r>
        <w:t xml:space="preserve">Thank you for considering this Internship Application Letter from a dedicated future Surgeon committed to excellence in Australia Sydney. I look forward to contributing meaningfully to your mission of "Healing, Teaching and Discovering" through the highest standards of surgical care.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Australia Sydney</dc:title>
  <dc:creator/>
  <dc:language>en</dc:language>
  <cp:keywords/>
  <dcterms:created xsi:type="dcterms:W3CDTF">2026-07-20T15:04:51Z</dcterms:created>
  <dcterms:modified xsi:type="dcterms:W3CDTF">2026-07-20T15:04:51Z</dcterms:modified>
</cp:coreProperties>
</file>

<file path=docProps/custom.xml><?xml version="1.0" encoding="utf-8"?>
<Properties xmlns="http://schemas.openxmlformats.org/officeDocument/2006/custom-properties" xmlns:vt="http://schemas.openxmlformats.org/officeDocument/2006/docPropsVTypes"/>
</file>