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Surgical Internship Position at Hospital San Juan de Dios, Medellín, Colombia</w:t>
      </w:r>
    </w:p>
    <w:bookmarkEnd w:id="20"/>
    <w:p>
      <w:pPr>
        <w:pStyle w:val="BodyText"/>
      </w:pPr>
      <w:r>
        <w:t xml:space="preserve">Dr. Elena Morales</w:t>
      </w:r>
    </w:p>
    <w:p>
      <w:pPr>
        <w:pStyle w:val="BodyText"/>
      </w:pPr>
      <w:r>
        <w:t xml:space="preserve">Head of Surgical Training Department</w:t>
      </w:r>
    </w:p>
    <w:p>
      <w:pPr>
        <w:pStyle w:val="BodyText"/>
      </w:pPr>
      <w:r>
        <w:t xml:space="preserve">Hospital San Juan de Dios</w:t>
      </w:r>
    </w:p>
    <w:p>
      <w:pPr>
        <w:pStyle w:val="BodyText"/>
      </w:pPr>
      <w:r>
        <w:t xml:space="preserve">Calle 53 # 48-74, Medellín, Colombia</w:t>
      </w:r>
    </w:p>
    <w:p>
      <w:pPr>
        <w:pStyle w:val="BodyText"/>
      </w:pPr>
      <w:r>
        <w:t xml:space="preserve">May 26, 2025</w:t>
      </w:r>
    </w:p>
    <w:p>
      <w:pPr>
        <w:pStyle w:val="BodyText"/>
      </w:pPr>
      <w:r>
        <w:t xml:space="preserve">Dear Dr. Morales,</w:t>
      </w:r>
    </w:p>
    <w:p>
      <w:pPr>
        <w:pStyle w:val="BodyText"/>
      </w:pPr>
      <w:r>
        <w:t xml:space="preserve">I am writing with profound enthusiasm to submit my Internship Application Letter for the Surgical Internship position at Hospital San Juan de Dios in Medellín, Colombia. As a final-year medical student at Universidad Nacional de Colombia with specialized surgical training at Clinica Las Américas in Bogotá, I have cultivated both technical proficiency and cultural sensitivity essential for delivering exceptional patient care within the vibrant healthcare landscape of Colombia Medellín. This opportunity represents not merely an internship, but a pivotal step toward fulfilling my lifelong aspiration to become a compassionate and skilled Surgeon in one of Latin America's most dynamic medical hubs.</w:t>
      </w:r>
    </w:p>
    <w:p>
      <w:pPr>
        <w:pStyle w:val="BodyText"/>
      </w:pPr>
      <w:r>
        <w:t xml:space="preserve">My surgical journey began during my clinical rotations at the University Hospital of Medellín, where I observed orthopedic and general surgical teams performing life-altering procedures with remarkable precision. Witnessing Dr. García's innovative approach to complex trauma cases in a city where emergency medicine faces unique challenges—particularly in neighborhoods like Comuna 13—cemented my commitment to serving communities through surgical excellence. This experience directly aligns with Hospital San Juan de Dios' reputation for pioneering accessible surgical care across Medellín's diverse socioeconomic spectrum. I have since honed my skills through advanced simulations at the Instituto de Cirugía Avanzada in Bogotá, mastering laparoscopic techniques and sterile protocols under board-certified Surgeons, while consistently ranking in the top 5% of my cohort for surgical precision.</w:t>
      </w:r>
    </w:p>
    <w:p>
      <w:pPr>
        <w:pStyle w:val="BodyText"/>
      </w:pPr>
      <w:r>
        <w:t xml:space="preserve">What particularly resonates with me about this Internship Application Letter is its emphasis on community-centered surgical education—a philosophy deeply embedded in Colombia Medellín's healthcare ethos. I have meticulously researched Hospital San Juan de Dios' trauma center, where the integration of telemedicine for rural consultations and the "Cirugía para Todos" program providing free surgeries to underserved populations exemplify the kind of innovative, compassionate surgical practice I aspire to join. My volunteer work with Médicos Sin Fronteras in Antioquia further prepared me for Colombia's unique medical environment: I assisted in mobile clinics treating victims of landslides and chronic disease management in remote Andean communities, developing adaptive surgical support strategies that respect local cultural norms while maintaining clinical excellence. This experience taught me that a true Surgeon must be both technically adept and culturally attuned—qualities I've demonstrated by learning basic Spanish medical terminology and adapting communication styles for indigenous patients.</w:t>
      </w:r>
    </w:p>
    <w:p>
      <w:pPr>
        <w:pStyle w:val="BodyText"/>
      </w:pPr>
      <w:r>
        <w:t xml:space="preserve">I am especially drawn to your institution's focus on surgical innovation in urban settings like Medellín, where healthcare challenges intersect with rapid urbanization. The hospital's partnership with the Universidad de Antioquia on minimally invasive surgical research directly complements my academic pursuit of a Master's in Surgical Innovation. I have already contributed to two peer-reviewed studies examining post-operative outcomes in low-resource surgical environments—work I am eager to expand under your mentorship. My technical competencies include advanced suturing techniques (achieving 98% success rate in simulated abdominal wall reconstructions), proficiency with robotic-assisted systems (da Vinci Surgical System), and mastery of pre/post-operative patient assessment protocols. Crucially, I understand that becoming a Surgeon in Colombia Medellín demands more than clinical skills; it requires understanding the social determinants of health that impact surgical outcomes in this region's communities.</w:t>
      </w:r>
    </w:p>
    <w:p>
      <w:pPr>
        <w:pStyle w:val="BodyText"/>
      </w:pPr>
      <w:r>
        <w:t xml:space="preserve">My cultural immersion in Medellín has been both personal and professional. I have lived with a local family for six months while volunteering at the Fundación Santa Fe, gaining firsthand insight into how Colombian healthcare systems function within community contexts. This experience revealed that surgical success hinges on building trust—particularly when addressing common concerns like post-operative pain management or anesthesia fears in culturally diverse patients. I have also attended the annual Medellín Surgical Symposium, where I presented findings on improving patient compliance through culturally tailored education materials, a practice I am eager to implement at your institution. Colombia Medellín's spirit of resilience and innovation—evident in its transformation from industrial hub to "City of Eternal Spring"—mirrors my own professional ethos: to approach every surgical challenge with creativity, compassion, and unwavering dedication.</w:t>
      </w:r>
    </w:p>
    <w:p>
      <w:pPr>
        <w:pStyle w:val="BodyText"/>
      </w:pPr>
      <w:r>
        <w:t xml:space="preserve">I recognize that this Internship Application Letter represents a critical juncture in my career trajectory. I am not merely seeking an opportunity to observe; I aim to actively contribute to Hospital San Juan de Dios' mission by participating in the hospital's surgical rounds, assisting in community outreach programs, and supporting research initiatives. My goal is to learn from your esteemed team while offering fresh perspectives on optimizing surgical workflows for Medellín's unique patient population. The prospect of working alongside Surgeons who have pioneered techniques for complex vascular cases in resource-limited settings—such as Dr. Torres' work on diabetic foot amputations—inspires me to push beyond conventional training methods.</w:t>
      </w:r>
    </w:p>
    <w:p>
      <w:pPr>
        <w:pStyle w:val="BodyText"/>
      </w:pPr>
      <w:r>
        <w:t xml:space="preserve">My academic record includes honors in Surgical Pathology and a Certificate in Healthcare Management from the Universidad de los Andes. I have maintained a 92% average in clinical rotations, with specific commendations for my empathetic patient interactions during high-pressure scenarios. Beyond technical skills, I bring proven leadership: as president of my university's Medical Students Association, I organized free health screenings for 200+ residents in the Poblado district, demonstrating how surgical education can directly serve Colombia Medellín's communities.</w:t>
      </w:r>
    </w:p>
    <w:p>
      <w:pPr>
        <w:pStyle w:val="BodyText"/>
      </w:pPr>
      <w:r>
        <w:t xml:space="preserve">I am deeply committed to contributing to the future of surgical care in Colombia Medellín and would be honored to join your team. This internship represents the essential bridge between my academic preparation and my aspiration to become a Surgeon who elevates both clinical standards and community health outcomes. I have attached my CV, letters of recommendation from three board-certified Surgeons, and documentation of my medical licensure in Colombia. I welcome the opportunity to discuss how my skills align with Hospital San Juan de Dios' vision during an interview at your convenience.</w:t>
      </w:r>
    </w:p>
    <w:p>
      <w:pPr>
        <w:pStyle w:val="BodyText"/>
      </w:pPr>
      <w:r>
        <w:t xml:space="preserve">Sincerely,</w:t>
      </w:r>
    </w:p>
    <w:p>
      <w:pPr>
        <w:pStyle w:val="BodyText"/>
      </w:pPr>
      <w:r>
        <w:t xml:space="preserve">Dr. Mateo Rivera</w:t>
      </w:r>
    </w:p>
    <w:p>
      <w:pPr>
        <w:pStyle w:val="BodyText"/>
      </w:pPr>
      <w:r>
        <w:t xml:space="preserve">Medical Doctor Candidate, Universidad Nacional de Colombia</w:t>
      </w:r>
    </w:p>
    <w:p>
      <w:pPr>
        <w:pStyle w:val="BodyText"/>
      </w:pPr>
      <w:r>
        <w:t xml:space="preserve">Email: mateo.rivera@un.edu.co | Phone: +57 320 456-7890</w:t>
      </w:r>
    </w:p>
    <w:p>
      <w:pPr>
        <w:pStyle w:val="BodyText"/>
      </w:pPr>
      <w:r>
        <w:t xml:space="preserve">"In the heart of Colombia Medellín, where every surgery tells a story of hope, I seek to write my own chapter as a Surgeon dedicated to healing with skill and humanity."</w:t>
      </w:r>
    </w:p>
    <w:p>
      <w:pPr>
        <w:pStyle w:val="BodyText"/>
      </w:pPr>
      <w:r>
        <w:t xml:space="preserve">Word Count: 897 | This Internship Application Letter reflects my commitment to surgical excellence in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2026-07-21T10:33:08Z</dcterms:created>
  <dcterms:modified xsi:type="dcterms:W3CDTF">2026-07-21T10:33:08Z</dcterms:modified>
</cp:coreProperties>
</file>

<file path=docProps/custom.xml><?xml version="1.0" encoding="utf-8"?>
<Properties xmlns="http://schemas.openxmlformats.org/officeDocument/2006/custom-properties" xmlns:vt="http://schemas.openxmlformats.org/officeDocument/2006/docPropsVTypes"/>
</file>